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8221" w14:textId="77777777" w:rsidR="000D6C6F" w:rsidRDefault="000D6C6F" w:rsidP="000D6C6F">
      <w:pPr>
        <w:spacing w:line="276" w:lineRule="auto"/>
        <w:ind w:left="120" w:right="157" w:firstLine="60"/>
        <w:jc w:val="center"/>
        <w:rPr>
          <w:rFonts w:ascii="Sylfaen" w:eastAsia="Sylfaen" w:hAnsi="Sylfaen" w:cs="Sylfaen"/>
          <w:b/>
          <w:w w:val="101"/>
          <w:position w:val="1"/>
          <w:sz w:val="22"/>
          <w:szCs w:val="22"/>
          <w:lang w:val="ka-GE"/>
        </w:rPr>
      </w:pPr>
      <w:r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განმარტებითი</w:t>
      </w:r>
      <w:r>
        <w:rPr>
          <w:rFonts w:ascii="Sylfaen" w:eastAsia="Sylfaen" w:hAnsi="Sylfaen" w:cs="Sylfaen"/>
          <w:b/>
          <w:spacing w:val="15"/>
          <w:position w:val="1"/>
          <w:sz w:val="22"/>
          <w:szCs w:val="22"/>
          <w:lang w:val="ka-GE"/>
        </w:rPr>
        <w:t xml:space="preserve"> </w:t>
      </w:r>
      <w:r>
        <w:rPr>
          <w:rFonts w:ascii="Sylfaen" w:eastAsia="Sylfaen" w:hAnsi="Sylfaen" w:cs="Sylfaen"/>
          <w:b/>
          <w:w w:val="101"/>
          <w:position w:val="1"/>
          <w:sz w:val="22"/>
          <w:szCs w:val="22"/>
          <w:lang w:val="ka-GE"/>
        </w:rPr>
        <w:t>ბარათი</w:t>
      </w:r>
    </w:p>
    <w:p w14:paraId="4C2DFEC9" w14:textId="77777777" w:rsidR="000D6C6F" w:rsidRDefault="000D6C6F" w:rsidP="000D6C6F">
      <w:pPr>
        <w:spacing w:line="276" w:lineRule="auto"/>
        <w:ind w:left="120" w:right="157" w:firstLine="720"/>
        <w:jc w:val="center"/>
        <w:rPr>
          <w:rFonts w:ascii="Sylfaen" w:eastAsia="Sylfaen" w:hAnsi="Sylfaen" w:cs="Sylfaen"/>
          <w:sz w:val="22"/>
          <w:szCs w:val="22"/>
          <w:lang w:val="ka-GE"/>
        </w:rPr>
      </w:pPr>
    </w:p>
    <w:p w14:paraId="1B9433D9" w14:textId="262183D8" w:rsidR="000D6C6F" w:rsidRDefault="000047B5" w:rsidP="000D6C6F">
      <w:pPr>
        <w:spacing w:line="276" w:lineRule="auto"/>
        <w:ind w:left="120" w:right="157" w:firstLine="720"/>
        <w:jc w:val="center"/>
        <w:rPr>
          <w:rFonts w:ascii="Sylfaen" w:eastAsia="Sylfaen" w:hAnsi="Sylfaen" w:cs="Sylfaen"/>
          <w:sz w:val="22"/>
          <w:szCs w:val="22"/>
          <w:lang w:val="ka-GE"/>
        </w:rPr>
      </w:pPr>
      <w:r w:rsidRPr="000047B5">
        <w:rPr>
          <w:rFonts w:ascii="Sylfaen" w:eastAsia="Sylfaen" w:hAnsi="Sylfaen" w:cs="Sylfaen"/>
          <w:b/>
          <w:bCs/>
          <w:sz w:val="22"/>
          <w:szCs w:val="22"/>
          <w:lang w:val="ka-GE"/>
        </w:rPr>
        <w:t>„</w:t>
      </w:r>
      <w:r w:rsidRPr="000047B5">
        <w:rPr>
          <w:rFonts w:ascii="Sylfaen" w:eastAsia="Sylfaen" w:hAnsi="Sylfaen" w:cs="Sylfaen"/>
          <w:b/>
          <w:bCs/>
          <w:sz w:val="22"/>
          <w:szCs w:val="22"/>
        </w:rPr>
        <w:t>მეწარმის მიერ საქართველოს ტერიტორიაზე ქონების რეალიზაციის ან/და მომსახურების გაწევის შეთავაზებისას ან/და რეკლამირებისას ფასის გამოხატვასთან დაკავშირებით განსხვავებული წესის დადგენის თაობაზე</w:t>
      </w:r>
      <w:r w:rsidRPr="000047B5">
        <w:rPr>
          <w:rFonts w:ascii="Sylfaen" w:eastAsia="Sylfaen" w:hAnsi="Sylfaen" w:cs="Sylfaen"/>
          <w:b/>
          <w:bCs/>
          <w:sz w:val="22"/>
          <w:szCs w:val="22"/>
          <w:lang w:val="ka-GE"/>
        </w:rPr>
        <w:t>“</w:t>
      </w:r>
      <w:r w:rsidRPr="000047B5">
        <w:rPr>
          <w:rFonts w:ascii="Sylfaen" w:eastAsia="Sylfaen" w:hAnsi="Sylfaen" w:cs="Sylfaen"/>
          <w:b/>
          <w:bCs/>
          <w:sz w:val="22"/>
          <w:szCs w:val="22"/>
        </w:rPr>
        <w:t xml:space="preserve"> </w:t>
      </w:r>
      <w:r w:rsidR="000D6C6F">
        <w:rPr>
          <w:rFonts w:ascii="Sylfaen" w:eastAsia="Sylfaen" w:hAnsi="Sylfaen" w:cs="Sylfaen"/>
          <w:b/>
          <w:sz w:val="22"/>
          <w:szCs w:val="22"/>
          <w:lang w:val="ka-GE"/>
        </w:rPr>
        <w:t xml:space="preserve">საქართველოს ეროვნული ბანკის პრეზიდენტის 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>2017</w:t>
      </w:r>
      <w:r w:rsidR="000D6C6F">
        <w:rPr>
          <w:rFonts w:ascii="Sylfaen" w:eastAsia="Sylfaen" w:hAnsi="Sylfaen" w:cs="Sylfaen"/>
          <w:b/>
          <w:sz w:val="22"/>
          <w:szCs w:val="22"/>
          <w:lang w:val="ka-GE"/>
        </w:rPr>
        <w:t xml:space="preserve"> წლის 22 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>ივნისის №93</w:t>
      </w:r>
      <w:r w:rsidR="000D6C6F">
        <w:rPr>
          <w:rFonts w:ascii="Sylfaen" w:eastAsia="Sylfaen" w:hAnsi="Sylfaen" w:cs="Sylfaen"/>
          <w:b/>
          <w:sz w:val="22"/>
          <w:szCs w:val="22"/>
          <w:lang w:val="ka-GE"/>
        </w:rPr>
        <w:t>/04 ბრძანებაში ცვლილების შეტანის შესახებ</w:t>
      </w:r>
      <w:r w:rsidR="003C34CC">
        <w:rPr>
          <w:rFonts w:ascii="Sylfaen" w:eastAsia="Sylfaen" w:hAnsi="Sylfaen" w:cs="Sylfaen"/>
          <w:b/>
          <w:sz w:val="22"/>
          <w:szCs w:val="22"/>
          <w:lang w:val="ka-GE"/>
        </w:rPr>
        <w:t>“</w:t>
      </w:r>
      <w:r w:rsidR="000D6C6F">
        <w:rPr>
          <w:rFonts w:ascii="Sylfaen" w:eastAsia="Sylfaen" w:hAnsi="Sylfaen" w:cs="Sylfaen"/>
          <w:b/>
          <w:sz w:val="22"/>
          <w:szCs w:val="22"/>
          <w:lang w:val="ka-GE"/>
        </w:rPr>
        <w:t xml:space="preserve"> საქართველოს ეროვნული ბანკის პრეზიდენტის ბრძანების პროექტზე</w:t>
      </w:r>
    </w:p>
    <w:p w14:paraId="4F5785AE" w14:textId="77777777" w:rsidR="000D6C6F" w:rsidRDefault="000D6C6F" w:rsidP="000D6C6F">
      <w:pPr>
        <w:spacing w:line="276" w:lineRule="auto"/>
        <w:ind w:right="157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14:paraId="64CA7910" w14:textId="4C6C7A53" w:rsidR="003D36A8" w:rsidRDefault="000047B5" w:rsidP="000D6C6F">
      <w:pPr>
        <w:spacing w:line="276" w:lineRule="auto"/>
        <w:ind w:right="157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0047B5">
        <w:rPr>
          <w:rFonts w:ascii="Sylfaen" w:eastAsia="Sylfaen" w:hAnsi="Sylfaen" w:cs="Sylfaen"/>
          <w:sz w:val="22"/>
          <w:szCs w:val="22"/>
          <w:lang w:val="ka-GE"/>
        </w:rPr>
        <w:t>„მეწარმის მიერ საქართველოს ტერიტორიაზე ქონების რეალიზაციის ან/და მომსახურების გაწევის შეთავაზებისას ან/და რეკლამირებისას ფასის გამოხატვასთან დაკავშირებით განსხვავებული წესის დადგენის თაობაზე“ საქართველოს ეროვნული ბანკის პრეზიდენტის 2017 წლის 22 ივნისის №93/04 ბრძანებაში ცვლილების შეტანის შესახებ</w:t>
      </w:r>
      <w:r w:rsidR="003D36A8">
        <w:rPr>
          <w:rFonts w:ascii="Sylfaen" w:eastAsia="Sylfaen" w:hAnsi="Sylfaen" w:cs="Sylfaen"/>
          <w:sz w:val="22"/>
          <w:szCs w:val="22"/>
          <w:lang w:val="ka-GE"/>
        </w:rPr>
        <w:t>“</w:t>
      </w:r>
      <w:r w:rsidRPr="000047B5">
        <w:rPr>
          <w:rFonts w:ascii="Sylfaen" w:eastAsia="Sylfaen" w:hAnsi="Sylfaen" w:cs="Sylfaen"/>
          <w:sz w:val="22"/>
          <w:szCs w:val="22"/>
          <w:lang w:val="ka-GE"/>
        </w:rPr>
        <w:t xml:space="preserve"> საქართველოს ეროვნული ბანკის პრეზიდენტის ბრძანების </w:t>
      </w:r>
      <w:r w:rsidR="0004085E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Pr="000047B5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="000D6C6F">
        <w:rPr>
          <w:rFonts w:ascii="Sylfaen" w:eastAsia="Sylfaen" w:hAnsi="Sylfaen" w:cs="Sylfaen"/>
          <w:sz w:val="22"/>
          <w:szCs w:val="22"/>
          <w:lang w:val="ka-GE"/>
        </w:rPr>
        <w:t xml:space="preserve">(შემდგომში - </w:t>
      </w:r>
      <w:r w:rsidR="003D36A8">
        <w:rPr>
          <w:rFonts w:ascii="Sylfaen" w:eastAsia="Sylfaen" w:hAnsi="Sylfaen" w:cs="Sylfaen"/>
          <w:sz w:val="22"/>
          <w:szCs w:val="22"/>
          <w:lang w:val="ka-GE"/>
        </w:rPr>
        <w:br/>
        <w:t>„</w:t>
      </w:r>
      <w:r w:rsidR="000D6C6F">
        <w:rPr>
          <w:rFonts w:ascii="Sylfaen" w:eastAsia="Sylfaen" w:hAnsi="Sylfaen" w:cs="Sylfaen"/>
          <w:sz w:val="22"/>
          <w:szCs w:val="22"/>
          <w:lang w:val="ka-GE"/>
        </w:rPr>
        <w:t>ბრძანების პროექტი</w:t>
      </w:r>
      <w:r w:rsidR="003D36A8">
        <w:rPr>
          <w:rFonts w:ascii="Sylfaen" w:eastAsia="Sylfaen" w:hAnsi="Sylfaen" w:cs="Sylfaen"/>
          <w:sz w:val="22"/>
          <w:szCs w:val="22"/>
          <w:lang w:val="ka-GE"/>
        </w:rPr>
        <w:t>“</w:t>
      </w:r>
      <w:r w:rsidR="000D6C6F">
        <w:rPr>
          <w:rFonts w:ascii="Sylfaen" w:eastAsia="Sylfaen" w:hAnsi="Sylfaen" w:cs="Sylfaen"/>
          <w:sz w:val="22"/>
          <w:szCs w:val="22"/>
          <w:lang w:val="ka-GE"/>
        </w:rPr>
        <w:t xml:space="preserve">) მიზანია </w:t>
      </w:r>
      <w:r w:rsidR="00694032" w:rsidRPr="00694032">
        <w:rPr>
          <w:rFonts w:ascii="Sylfaen" w:eastAsia="Sylfaen" w:hAnsi="Sylfaen" w:cs="Sylfaen"/>
          <w:sz w:val="22"/>
          <w:szCs w:val="22"/>
          <w:lang w:val="ka-GE"/>
        </w:rPr>
        <w:t>„საქართველოს ეროვნული ბანკის შესახებ“</w:t>
      </w:r>
      <w:r w:rsidR="003D36A8">
        <w:rPr>
          <w:rFonts w:ascii="Sylfaen" w:eastAsia="Sylfaen" w:hAnsi="Sylfaen" w:cs="Sylfaen"/>
          <w:sz w:val="22"/>
          <w:szCs w:val="22"/>
          <w:lang w:val="ka-GE"/>
        </w:rPr>
        <w:t xml:space="preserve"> საქართველოს</w:t>
      </w:r>
      <w:r w:rsidR="00694032" w:rsidRPr="00694032">
        <w:rPr>
          <w:rFonts w:ascii="Sylfaen" w:eastAsia="Sylfaen" w:hAnsi="Sylfaen" w:cs="Sylfaen"/>
          <w:sz w:val="22"/>
          <w:szCs w:val="22"/>
          <w:lang w:val="ka-GE"/>
        </w:rPr>
        <w:t xml:space="preserve"> ორგანული კანონის </w:t>
      </w:r>
      <w:r w:rsidR="00694032">
        <w:rPr>
          <w:rFonts w:ascii="Sylfaen" w:eastAsia="Sylfaen" w:hAnsi="Sylfaen" w:cs="Sylfaen"/>
          <w:sz w:val="22"/>
          <w:szCs w:val="22"/>
          <w:lang w:val="ka-GE"/>
        </w:rPr>
        <w:t>34-ე მუხლის 2</w:t>
      </w:r>
      <w:r w:rsidR="00694032">
        <w:rPr>
          <w:rFonts w:ascii="Sylfaen" w:eastAsia="Sylfaen" w:hAnsi="Sylfaen" w:cs="Sylfaen"/>
          <w:sz w:val="22"/>
          <w:szCs w:val="22"/>
          <w:vertAlign w:val="superscript"/>
          <w:lang w:val="ka-GE"/>
        </w:rPr>
        <w:t>2</w:t>
      </w:r>
      <w:r w:rsidR="00694032">
        <w:rPr>
          <w:rFonts w:ascii="Sylfaen" w:eastAsia="Sylfaen" w:hAnsi="Sylfaen" w:cs="Sylfaen"/>
          <w:sz w:val="22"/>
          <w:szCs w:val="22"/>
          <w:lang w:val="ka-GE"/>
        </w:rPr>
        <w:t xml:space="preserve"> პუნქტით განსაზღვრული უფლებამოსილების ფარგლებში, </w:t>
      </w:r>
      <w:r w:rsidR="000D6C6F">
        <w:rPr>
          <w:rFonts w:ascii="Sylfaen" w:eastAsia="Sylfaen" w:hAnsi="Sylfaen" w:cs="Sylfaen"/>
          <w:sz w:val="22"/>
          <w:szCs w:val="22"/>
          <w:lang w:val="ka-GE"/>
        </w:rPr>
        <w:t xml:space="preserve">დაუშვას გარკვეული საჯარო </w:t>
      </w:r>
      <w:r w:rsidR="00961414">
        <w:rPr>
          <w:rFonts w:ascii="Sylfaen" w:eastAsia="Sylfaen" w:hAnsi="Sylfaen" w:cs="Sylfaen"/>
          <w:sz w:val="22"/>
          <w:szCs w:val="22"/>
          <w:lang w:val="ka-GE"/>
        </w:rPr>
        <w:t xml:space="preserve">წილობრივი </w:t>
      </w:r>
      <w:r w:rsidR="000D6C6F">
        <w:rPr>
          <w:rFonts w:ascii="Sylfaen" w:eastAsia="Sylfaen" w:hAnsi="Sylfaen" w:cs="Sylfaen"/>
          <w:sz w:val="22"/>
          <w:szCs w:val="22"/>
          <w:lang w:val="ka-GE"/>
        </w:rPr>
        <w:t xml:space="preserve">ფასიანი </w:t>
      </w:r>
      <w:r>
        <w:rPr>
          <w:rFonts w:ascii="Sylfaen" w:eastAsia="Sylfaen" w:hAnsi="Sylfaen" w:cs="Sylfaen"/>
          <w:sz w:val="22"/>
          <w:szCs w:val="22"/>
          <w:lang w:val="ka-GE"/>
        </w:rPr>
        <w:t>ქაღალდებ</w:t>
      </w:r>
      <w:r w:rsidR="0004085E">
        <w:rPr>
          <w:rFonts w:ascii="Sylfaen" w:eastAsia="Sylfaen" w:hAnsi="Sylfaen" w:cs="Sylfaen"/>
          <w:sz w:val="22"/>
          <w:szCs w:val="22"/>
          <w:lang w:val="ka-GE"/>
        </w:rPr>
        <w:t>ის</w:t>
      </w:r>
      <w:r w:rsidR="00672310">
        <w:rPr>
          <w:rFonts w:ascii="Sylfaen" w:eastAsia="Sylfaen" w:hAnsi="Sylfaen" w:cs="Sylfaen"/>
          <w:sz w:val="22"/>
          <w:szCs w:val="22"/>
          <w:lang w:val="ka-GE"/>
        </w:rPr>
        <w:t xml:space="preserve"> რეკლამირებისა</w:t>
      </w:r>
      <w:r w:rsidR="00B93818">
        <w:rPr>
          <w:rFonts w:ascii="Sylfaen" w:eastAsia="Sylfaen" w:hAnsi="Sylfaen" w:cs="Sylfaen"/>
          <w:sz w:val="22"/>
          <w:szCs w:val="22"/>
          <w:lang w:val="ka-GE"/>
        </w:rPr>
        <w:t>ს</w:t>
      </w:r>
      <w:r w:rsidR="00672310">
        <w:rPr>
          <w:rFonts w:ascii="Sylfaen" w:eastAsia="Sylfaen" w:hAnsi="Sylfaen" w:cs="Sylfaen"/>
          <w:sz w:val="22"/>
          <w:szCs w:val="22"/>
          <w:lang w:val="ka-GE"/>
        </w:rPr>
        <w:t xml:space="preserve"> და </w:t>
      </w:r>
      <w:r w:rsidR="00B93818">
        <w:rPr>
          <w:rFonts w:ascii="Sylfaen" w:eastAsia="Sylfaen" w:hAnsi="Sylfaen" w:cs="Sylfaen"/>
          <w:sz w:val="22"/>
          <w:szCs w:val="22"/>
          <w:lang w:val="ka-GE"/>
        </w:rPr>
        <w:t xml:space="preserve">მომსახურების </w:t>
      </w:r>
      <w:r w:rsidR="00672310">
        <w:rPr>
          <w:rFonts w:ascii="Sylfaen" w:eastAsia="Sylfaen" w:hAnsi="Sylfaen" w:cs="Sylfaen"/>
          <w:sz w:val="22"/>
          <w:szCs w:val="22"/>
          <w:lang w:val="ka-GE"/>
        </w:rPr>
        <w:t>შეთავაზების</w:t>
      </w:r>
      <w:bookmarkStart w:id="0" w:name="_GoBack"/>
      <w:bookmarkEnd w:id="0"/>
      <w:r w:rsidR="00B93818">
        <w:rPr>
          <w:rFonts w:ascii="Sylfaen" w:eastAsia="Sylfaen" w:hAnsi="Sylfaen" w:cs="Sylfaen"/>
          <w:sz w:val="22"/>
          <w:szCs w:val="22"/>
          <w:lang w:val="ka-GE"/>
        </w:rPr>
        <w:t>ას</w:t>
      </w:r>
      <w:r w:rsidR="00672310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eastAsia="Sylfaen" w:hAnsi="Sylfaen" w:cs="Sylfaen"/>
          <w:sz w:val="22"/>
          <w:szCs w:val="22"/>
          <w:lang w:val="ka-GE"/>
        </w:rPr>
        <w:t>ფასის გამოხატვა</w:t>
      </w:r>
      <w:r w:rsidR="000E5478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eastAsia="Sylfaen" w:hAnsi="Sylfaen" w:cs="Sylfaen"/>
          <w:sz w:val="22"/>
          <w:szCs w:val="22"/>
          <w:lang w:val="ka-GE"/>
        </w:rPr>
        <w:t>უცხო</w:t>
      </w:r>
      <w:r w:rsidR="007A002A">
        <w:rPr>
          <w:rFonts w:ascii="Sylfaen" w:eastAsia="Sylfaen" w:hAnsi="Sylfaen" w:cs="Sylfaen"/>
          <w:sz w:val="22"/>
          <w:szCs w:val="22"/>
          <w:lang w:val="ka-GE"/>
        </w:rPr>
        <w:t>ურ</w:t>
      </w:r>
      <w:r>
        <w:rPr>
          <w:rFonts w:ascii="Sylfaen" w:eastAsia="Sylfaen" w:hAnsi="Sylfaen" w:cs="Sylfaen"/>
          <w:sz w:val="22"/>
          <w:szCs w:val="22"/>
          <w:lang w:val="ka-GE"/>
        </w:rPr>
        <w:t xml:space="preserve"> ვალუტაში</w:t>
      </w:r>
      <w:r w:rsidR="00694032">
        <w:rPr>
          <w:rFonts w:ascii="Sylfaen" w:eastAsia="Sylfaen" w:hAnsi="Sylfaen" w:cs="Sylfaen"/>
          <w:sz w:val="22"/>
          <w:szCs w:val="22"/>
          <w:lang w:val="ka-GE"/>
        </w:rPr>
        <w:t xml:space="preserve">. </w:t>
      </w:r>
      <w:r w:rsidR="000D6C6F">
        <w:rPr>
          <w:rFonts w:ascii="Sylfaen" w:eastAsia="Sylfaen" w:hAnsi="Sylfaen" w:cs="Sylfaen"/>
          <w:sz w:val="22"/>
          <w:szCs w:val="22"/>
          <w:lang w:val="ka-GE"/>
        </w:rPr>
        <w:t xml:space="preserve">კერძოდ, </w:t>
      </w:r>
      <w:r w:rsidR="003C34CC">
        <w:rPr>
          <w:rFonts w:ascii="Sylfaen" w:eastAsia="Sylfaen" w:hAnsi="Sylfaen" w:cs="Sylfaen"/>
          <w:sz w:val="22"/>
          <w:szCs w:val="22"/>
          <w:lang w:val="ka-GE"/>
        </w:rPr>
        <w:t>წარმოდგენილი ბრძანების პროექტის შესაბამისად</w:t>
      </w:r>
      <w:r w:rsidR="000D6C6F">
        <w:rPr>
          <w:rFonts w:ascii="Sylfaen" w:eastAsia="Sylfaen" w:hAnsi="Sylfaen" w:cs="Sylfaen"/>
          <w:sz w:val="22"/>
          <w:szCs w:val="22"/>
          <w:lang w:val="ka-GE"/>
        </w:rPr>
        <w:t xml:space="preserve">, შესაძლებელი გახდება უცხოურ ვალუტაში იმ </w:t>
      </w:r>
      <w:r w:rsidR="003A5013">
        <w:rPr>
          <w:rFonts w:ascii="Sylfaen" w:eastAsia="Sylfaen" w:hAnsi="Sylfaen" w:cs="Sylfaen"/>
          <w:sz w:val="22"/>
          <w:szCs w:val="22"/>
          <w:lang w:val="ka-GE"/>
        </w:rPr>
        <w:t xml:space="preserve">საჯარო </w:t>
      </w:r>
      <w:r w:rsidR="000D6C6F">
        <w:rPr>
          <w:rFonts w:ascii="Sylfaen" w:eastAsia="Sylfaen" w:hAnsi="Sylfaen" w:cs="Sylfaen"/>
          <w:sz w:val="22"/>
          <w:szCs w:val="22"/>
          <w:lang w:val="ka-GE"/>
        </w:rPr>
        <w:t>წილობრივ</w:t>
      </w:r>
      <w:r w:rsidR="0004085E">
        <w:rPr>
          <w:rFonts w:ascii="Sylfaen" w:eastAsia="Sylfaen" w:hAnsi="Sylfaen" w:cs="Sylfaen"/>
          <w:sz w:val="22"/>
          <w:szCs w:val="22"/>
          <w:lang w:val="ka-GE"/>
        </w:rPr>
        <w:t>ი</w:t>
      </w:r>
      <w:r w:rsidR="000D6C6F">
        <w:rPr>
          <w:rFonts w:ascii="Sylfaen" w:eastAsia="Sylfaen" w:hAnsi="Sylfaen" w:cs="Sylfaen"/>
          <w:sz w:val="22"/>
          <w:szCs w:val="22"/>
          <w:lang w:val="ka-GE"/>
        </w:rPr>
        <w:t xml:space="preserve"> ფასიან </w:t>
      </w:r>
      <w:r w:rsidR="0004085E">
        <w:rPr>
          <w:rFonts w:ascii="Sylfaen" w:eastAsia="Sylfaen" w:hAnsi="Sylfaen" w:cs="Sylfaen"/>
          <w:sz w:val="22"/>
          <w:szCs w:val="22"/>
          <w:lang w:val="ka-GE"/>
        </w:rPr>
        <w:t>ქაღალდების</w:t>
      </w:r>
      <w:r w:rsidR="000E5478">
        <w:rPr>
          <w:rFonts w:ascii="Sylfaen" w:eastAsia="Sylfaen" w:hAnsi="Sylfaen" w:cs="Sylfaen"/>
          <w:sz w:val="22"/>
          <w:szCs w:val="22"/>
          <w:lang w:val="ka-GE"/>
        </w:rPr>
        <w:t xml:space="preserve"> ფასის გამოხატვა</w:t>
      </w:r>
      <w:r w:rsidR="003A5013">
        <w:rPr>
          <w:rFonts w:ascii="Sylfaen" w:eastAsia="Sylfaen" w:hAnsi="Sylfaen" w:cs="Sylfaen"/>
          <w:sz w:val="22"/>
          <w:szCs w:val="22"/>
          <w:lang w:val="ka-GE"/>
        </w:rPr>
        <w:t xml:space="preserve">, </w:t>
      </w:r>
      <w:r w:rsidR="003A5013" w:rsidRPr="003A5013">
        <w:rPr>
          <w:rFonts w:ascii="Sylfaen" w:eastAsia="Sylfaen" w:hAnsi="Sylfaen" w:cs="Sylfaen"/>
          <w:sz w:val="22"/>
          <w:szCs w:val="22"/>
          <w:lang w:val="ka-GE"/>
        </w:rPr>
        <w:t xml:space="preserve">რომლებიც </w:t>
      </w:r>
      <w:r w:rsidR="003A5013" w:rsidRPr="006918F9">
        <w:rPr>
          <w:rFonts w:ascii="Sylfaen" w:eastAsia="Sylfaen" w:hAnsi="Sylfaen" w:cs="Sylfaen"/>
          <w:sz w:val="22"/>
          <w:szCs w:val="22"/>
          <w:lang w:val="ka-GE"/>
        </w:rPr>
        <w:t xml:space="preserve">შეთავაზებულია/გამოშვებულია </w:t>
      </w:r>
      <w:r w:rsidR="00836C7E" w:rsidRPr="006918F9">
        <w:rPr>
          <w:rFonts w:ascii="Sylfaen" w:eastAsia="Sylfaen" w:hAnsi="Sylfaen" w:cs="Sylfaen"/>
          <w:sz w:val="22"/>
          <w:szCs w:val="22"/>
          <w:lang w:val="ka-GE"/>
        </w:rPr>
        <w:t xml:space="preserve">„მეწარმეთა შესახებ“  საქართველოს კანონის შესაბამისად დაფუძნებული </w:t>
      </w:r>
      <w:r w:rsidR="003A5013" w:rsidRPr="006918F9">
        <w:rPr>
          <w:rFonts w:ascii="Sylfaen" w:eastAsia="Sylfaen" w:hAnsi="Sylfaen" w:cs="Sylfaen"/>
          <w:sz w:val="22"/>
          <w:szCs w:val="22"/>
          <w:lang w:val="ka-GE"/>
        </w:rPr>
        <w:t xml:space="preserve">საწარმოს მიერ, თუ </w:t>
      </w:r>
      <w:r w:rsidR="00BB15C7" w:rsidRPr="006918F9">
        <w:rPr>
          <w:rFonts w:ascii="Sylfaen" w:eastAsia="Sylfaen" w:hAnsi="Sylfaen" w:cs="Sylfaen"/>
          <w:sz w:val="22"/>
          <w:szCs w:val="22"/>
          <w:lang w:val="ka-GE"/>
        </w:rPr>
        <w:t xml:space="preserve">ამ </w:t>
      </w:r>
      <w:r w:rsidR="003A5013" w:rsidRPr="006918F9">
        <w:rPr>
          <w:rFonts w:ascii="Sylfaen" w:eastAsia="Sylfaen" w:hAnsi="Sylfaen" w:cs="Sylfaen"/>
          <w:sz w:val="22"/>
          <w:szCs w:val="22"/>
          <w:lang w:val="ka-GE"/>
        </w:rPr>
        <w:t>უკანასკნელი</w:t>
      </w:r>
      <w:r w:rsidR="00BB15C7" w:rsidRPr="006918F9">
        <w:rPr>
          <w:rFonts w:ascii="Sylfaen" w:eastAsia="Sylfaen" w:hAnsi="Sylfaen" w:cs="Sylfaen"/>
          <w:sz w:val="22"/>
          <w:szCs w:val="22"/>
          <w:lang w:val="ka-GE"/>
        </w:rPr>
        <w:t>ს</w:t>
      </w:r>
      <w:r w:rsidR="003A5013" w:rsidRPr="006918F9">
        <w:rPr>
          <w:rFonts w:ascii="Sylfaen" w:eastAsia="Sylfaen" w:hAnsi="Sylfaen" w:cs="Sylfaen"/>
          <w:sz w:val="22"/>
          <w:szCs w:val="22"/>
          <w:lang w:val="ka-GE"/>
        </w:rPr>
        <w:t xml:space="preserve"> ძირითად</w:t>
      </w:r>
      <w:r w:rsidR="00BB15C7" w:rsidRPr="006918F9">
        <w:rPr>
          <w:rFonts w:ascii="Sylfaen" w:eastAsia="Sylfaen" w:hAnsi="Sylfaen" w:cs="Sylfaen"/>
          <w:sz w:val="22"/>
          <w:szCs w:val="22"/>
          <w:lang w:val="ka-GE"/>
        </w:rPr>
        <w:t>ი</w:t>
      </w:r>
      <w:r w:rsidR="003A5013" w:rsidRPr="006918F9">
        <w:rPr>
          <w:rFonts w:ascii="Sylfaen" w:eastAsia="Sylfaen" w:hAnsi="Sylfaen" w:cs="Sylfaen"/>
          <w:sz w:val="22"/>
          <w:szCs w:val="22"/>
          <w:lang w:val="ka-GE"/>
        </w:rPr>
        <w:t xml:space="preserve"> საქმიანობა ელექტროენერგიის </w:t>
      </w:r>
      <w:r w:rsidR="00BB15C7" w:rsidRPr="006918F9">
        <w:rPr>
          <w:rFonts w:ascii="Sylfaen" w:eastAsia="Sylfaen" w:hAnsi="Sylfaen" w:cs="Sylfaen"/>
          <w:sz w:val="22"/>
          <w:szCs w:val="22"/>
          <w:lang w:val="ka-GE"/>
        </w:rPr>
        <w:t>წარმოებაა</w:t>
      </w:r>
      <w:r w:rsidR="003A5013" w:rsidRPr="006918F9">
        <w:rPr>
          <w:rFonts w:ascii="Sylfaen" w:eastAsia="Sylfaen" w:hAnsi="Sylfaen" w:cs="Sylfaen"/>
          <w:sz w:val="22"/>
          <w:szCs w:val="22"/>
          <w:lang w:val="ka-GE"/>
        </w:rPr>
        <w:t>.</w:t>
      </w:r>
      <w:r w:rsidR="003A5013" w:rsidRPr="003A5013">
        <w:rPr>
          <w:rFonts w:ascii="Sylfaen" w:eastAsia="Sylfaen" w:hAnsi="Sylfaen" w:cs="Sylfaen"/>
          <w:sz w:val="22"/>
          <w:szCs w:val="22"/>
          <w:lang w:val="ka-GE"/>
        </w:rPr>
        <w:t xml:space="preserve">  </w:t>
      </w:r>
    </w:p>
    <w:p w14:paraId="46934B6E" w14:textId="77777777" w:rsidR="000D6C6F" w:rsidRDefault="000D6C6F" w:rsidP="000D6C6F">
      <w:pPr>
        <w:spacing w:line="276" w:lineRule="auto"/>
        <w:ind w:right="157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14:paraId="1BC19507" w14:textId="77777777" w:rsidR="000D6C6F" w:rsidRDefault="000D6C6F" w:rsidP="00AE14BC">
      <w:pPr>
        <w:spacing w:line="276" w:lineRule="auto"/>
        <w:ind w:right="157"/>
        <w:jc w:val="both"/>
        <w:rPr>
          <w:rFonts w:ascii="Sylfaen" w:eastAsia="Calibri" w:hAnsi="Sylfaen" w:cs="Calibri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  <w:lang w:val="ka-GE"/>
        </w:rPr>
        <w:t>ბრძანების პროექტის მიღება არ იქონიებს გავლენას სახელმწიფო ბიუჯეტის ხარჯვით</w:t>
      </w:r>
      <w:r>
        <w:rPr>
          <w:rFonts w:ascii="Sylfaen" w:eastAsia="Sylfaen" w:hAnsi="Sylfaen" w:cs="Sylfaen"/>
          <w:spacing w:val="-5"/>
          <w:sz w:val="22"/>
          <w:szCs w:val="22"/>
          <w:lang w:val="ka-GE"/>
        </w:rPr>
        <w:t xml:space="preserve"> </w:t>
      </w:r>
      <w:r>
        <w:rPr>
          <w:rFonts w:ascii="Sylfaen" w:eastAsia="Sylfaen" w:hAnsi="Sylfaen" w:cs="Sylfaen"/>
          <w:sz w:val="22"/>
          <w:szCs w:val="22"/>
          <w:lang w:val="ka-GE"/>
        </w:rPr>
        <w:t>ნაწილზე</w:t>
      </w:r>
      <w:r>
        <w:rPr>
          <w:rFonts w:ascii="Sylfaen" w:eastAsia="Calibri" w:hAnsi="Sylfaen" w:cs="Calibri"/>
          <w:sz w:val="22"/>
          <w:szCs w:val="22"/>
          <w:lang w:val="ka-GE"/>
        </w:rPr>
        <w:t>.</w:t>
      </w:r>
    </w:p>
    <w:p w14:paraId="6C7EEDC1" w14:textId="77777777" w:rsidR="000D6C6F" w:rsidRDefault="000D6C6F" w:rsidP="000D6C6F">
      <w:pPr>
        <w:spacing w:line="276" w:lineRule="auto"/>
        <w:ind w:left="120" w:right="157" w:firstLine="720"/>
        <w:jc w:val="both"/>
        <w:rPr>
          <w:rFonts w:ascii="Sylfaen" w:eastAsia="Calibri" w:hAnsi="Sylfaen" w:cs="Calibri"/>
          <w:sz w:val="22"/>
          <w:szCs w:val="22"/>
          <w:lang w:val="ka-GE"/>
        </w:rPr>
      </w:pPr>
    </w:p>
    <w:p w14:paraId="5C73F880" w14:textId="77777777" w:rsidR="000D6C6F" w:rsidRDefault="000D6C6F" w:rsidP="00AE14BC">
      <w:pPr>
        <w:spacing w:line="276" w:lineRule="auto"/>
        <w:ind w:right="157"/>
        <w:jc w:val="both"/>
        <w:rPr>
          <w:rFonts w:ascii="Sylfaen" w:eastAsia="Calibri" w:hAnsi="Sylfaen" w:cs="Calibri"/>
          <w:sz w:val="22"/>
          <w:szCs w:val="22"/>
          <w:lang w:val="ka-GE"/>
        </w:rPr>
      </w:pPr>
      <w:r>
        <w:rPr>
          <w:rFonts w:ascii="Sylfaen" w:eastAsia="Calibri" w:hAnsi="Sylfaen" w:cs="Calibri"/>
          <w:sz w:val="22"/>
          <w:szCs w:val="22"/>
          <w:lang w:val="ka-GE"/>
        </w:rPr>
        <w:t>ბრძანების გამოცემით ქალისა და მამაკაცის  თანასწორობის მდგომარეობაზე ზეგავლენის მოხდენა მოსალოდნელი არ არის.</w:t>
      </w:r>
    </w:p>
    <w:p w14:paraId="68113C36" w14:textId="77777777" w:rsidR="000D6C6F" w:rsidRDefault="000D6C6F" w:rsidP="000D6C6F">
      <w:pPr>
        <w:spacing w:line="276" w:lineRule="auto"/>
        <w:ind w:left="120" w:right="157" w:firstLine="720"/>
        <w:jc w:val="both"/>
        <w:rPr>
          <w:rFonts w:ascii="Sylfaen" w:eastAsia="Calibri" w:hAnsi="Sylfaen" w:cs="Calibri"/>
          <w:sz w:val="22"/>
          <w:szCs w:val="22"/>
          <w:lang w:val="ka-GE"/>
        </w:rPr>
      </w:pPr>
    </w:p>
    <w:p w14:paraId="783FCB2A" w14:textId="77777777" w:rsidR="000D6C6F" w:rsidRDefault="000D6C6F" w:rsidP="00AE14BC">
      <w:pPr>
        <w:rPr>
          <w:rFonts w:ascii="Sylfaen" w:eastAsia="Calibri" w:hAnsi="Sylfaen" w:cs="Calibri"/>
          <w:sz w:val="22"/>
          <w:szCs w:val="22"/>
          <w:lang w:val="ka-GE"/>
        </w:rPr>
      </w:pPr>
      <w:r>
        <w:rPr>
          <w:rFonts w:ascii="Sylfaen" w:eastAsia="Calibri" w:hAnsi="Sylfaen" w:cs="Calibri"/>
          <w:sz w:val="22"/>
          <w:szCs w:val="22"/>
          <w:lang w:val="ka-GE"/>
        </w:rPr>
        <w:t xml:space="preserve">ბრძანების </w:t>
      </w:r>
      <w:r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>
        <w:rPr>
          <w:rFonts w:ascii="Sylfaen" w:eastAsia="Sylfaen" w:hAnsi="Sylfaen" w:cs="Sylfaen"/>
          <w:spacing w:val="-5"/>
          <w:sz w:val="22"/>
          <w:szCs w:val="22"/>
          <w:lang w:val="ka-GE"/>
        </w:rPr>
        <w:t xml:space="preserve"> </w:t>
      </w:r>
      <w:r>
        <w:rPr>
          <w:rFonts w:ascii="Sylfaen" w:eastAsia="Sylfaen" w:hAnsi="Sylfaen" w:cs="Sylfaen"/>
          <w:sz w:val="22"/>
          <w:szCs w:val="22"/>
          <w:lang w:val="ka-GE"/>
        </w:rPr>
        <w:t>ავტორი</w:t>
      </w:r>
      <w:r>
        <w:rPr>
          <w:rFonts w:ascii="Sylfaen" w:eastAsia="Sylfaen" w:hAnsi="Sylfaen" w:cs="Sylfaen"/>
          <w:spacing w:val="-5"/>
          <w:sz w:val="22"/>
          <w:szCs w:val="22"/>
          <w:lang w:val="ka-GE"/>
        </w:rPr>
        <w:t xml:space="preserve"> </w:t>
      </w:r>
      <w:r>
        <w:rPr>
          <w:rFonts w:ascii="Sylfaen" w:eastAsia="Sylfaen" w:hAnsi="Sylfaen" w:cs="Sylfaen"/>
          <w:sz w:val="22"/>
          <w:szCs w:val="22"/>
          <w:lang w:val="ka-GE"/>
        </w:rPr>
        <w:t>და</w:t>
      </w:r>
      <w:r>
        <w:rPr>
          <w:rFonts w:ascii="Sylfaen" w:eastAsia="Sylfaen" w:hAnsi="Sylfaen" w:cs="Sylfaen"/>
          <w:spacing w:val="-5"/>
          <w:sz w:val="22"/>
          <w:szCs w:val="22"/>
          <w:lang w:val="ka-GE"/>
        </w:rPr>
        <w:t xml:space="preserve"> </w:t>
      </w:r>
      <w:r>
        <w:rPr>
          <w:rFonts w:ascii="Sylfaen" w:eastAsia="Sylfaen" w:hAnsi="Sylfaen" w:cs="Sylfaen"/>
          <w:sz w:val="22"/>
          <w:szCs w:val="22"/>
          <w:lang w:val="ka-GE"/>
        </w:rPr>
        <w:t>წარმდგენია</w:t>
      </w:r>
      <w:r>
        <w:rPr>
          <w:rFonts w:ascii="Sylfaen" w:eastAsia="Sylfaen" w:hAnsi="Sylfaen" w:cs="Sylfaen"/>
          <w:spacing w:val="-4"/>
          <w:sz w:val="22"/>
          <w:szCs w:val="22"/>
          <w:lang w:val="ka-GE"/>
        </w:rPr>
        <w:t xml:space="preserve"> </w:t>
      </w:r>
      <w:r>
        <w:rPr>
          <w:rFonts w:ascii="Sylfaen" w:eastAsia="Sylfaen" w:hAnsi="Sylfaen" w:cs="Sylfaen"/>
          <w:sz w:val="22"/>
          <w:szCs w:val="22"/>
          <w:lang w:val="ka-GE"/>
        </w:rPr>
        <w:t>საქართველოს</w:t>
      </w:r>
      <w:r>
        <w:rPr>
          <w:rFonts w:ascii="Sylfaen" w:eastAsia="Sylfaen" w:hAnsi="Sylfaen" w:cs="Sylfaen"/>
          <w:spacing w:val="-5"/>
          <w:sz w:val="22"/>
          <w:szCs w:val="22"/>
          <w:lang w:val="ka-GE"/>
        </w:rPr>
        <w:t xml:space="preserve"> </w:t>
      </w:r>
      <w:r>
        <w:rPr>
          <w:rFonts w:ascii="Sylfaen" w:eastAsia="Sylfaen" w:hAnsi="Sylfaen" w:cs="Sylfaen"/>
          <w:sz w:val="22"/>
          <w:szCs w:val="22"/>
          <w:lang w:val="ka-GE"/>
        </w:rPr>
        <w:t>ეროვნული ბანკი.</w:t>
      </w:r>
    </w:p>
    <w:p w14:paraId="42620B82" w14:textId="77777777" w:rsidR="000D6C6F" w:rsidRDefault="000D6C6F" w:rsidP="000D6C6F"/>
    <w:p w14:paraId="466060CE" w14:textId="77777777" w:rsidR="007B1F19" w:rsidRDefault="008F4100"/>
    <w:sectPr w:rsidR="007B1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78C5A" w14:textId="77777777" w:rsidR="008F4100" w:rsidRDefault="008F4100" w:rsidP="000D6C6F">
      <w:r>
        <w:separator/>
      </w:r>
    </w:p>
  </w:endnote>
  <w:endnote w:type="continuationSeparator" w:id="0">
    <w:p w14:paraId="3EA58DE7" w14:textId="77777777" w:rsidR="008F4100" w:rsidRDefault="008F4100" w:rsidP="000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50574" w14:textId="77777777" w:rsidR="008F4100" w:rsidRDefault="008F4100" w:rsidP="000D6C6F">
      <w:r>
        <w:separator/>
      </w:r>
    </w:p>
  </w:footnote>
  <w:footnote w:type="continuationSeparator" w:id="0">
    <w:p w14:paraId="4088A476" w14:textId="77777777" w:rsidR="008F4100" w:rsidRDefault="008F4100" w:rsidP="000D6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23"/>
    <w:rsid w:val="000047B5"/>
    <w:rsid w:val="00004C42"/>
    <w:rsid w:val="00020971"/>
    <w:rsid w:val="00020CFF"/>
    <w:rsid w:val="000339E7"/>
    <w:rsid w:val="0004085E"/>
    <w:rsid w:val="0009355D"/>
    <w:rsid w:val="000C092A"/>
    <w:rsid w:val="000D6C6F"/>
    <w:rsid w:val="000E37EF"/>
    <w:rsid w:val="000E5478"/>
    <w:rsid w:val="000F5194"/>
    <w:rsid w:val="001446AE"/>
    <w:rsid w:val="0015180E"/>
    <w:rsid w:val="00160A9D"/>
    <w:rsid w:val="001E590F"/>
    <w:rsid w:val="00263040"/>
    <w:rsid w:val="00271623"/>
    <w:rsid w:val="00271E47"/>
    <w:rsid w:val="0029241E"/>
    <w:rsid w:val="00351700"/>
    <w:rsid w:val="00357264"/>
    <w:rsid w:val="00387F68"/>
    <w:rsid w:val="003A5013"/>
    <w:rsid w:val="003C34CC"/>
    <w:rsid w:val="003D2A13"/>
    <w:rsid w:val="003D36A8"/>
    <w:rsid w:val="003D51D8"/>
    <w:rsid w:val="00491E9B"/>
    <w:rsid w:val="004A0FAC"/>
    <w:rsid w:val="00536684"/>
    <w:rsid w:val="005724E4"/>
    <w:rsid w:val="00582FA1"/>
    <w:rsid w:val="005F528D"/>
    <w:rsid w:val="00610D1E"/>
    <w:rsid w:val="00666E92"/>
    <w:rsid w:val="00672310"/>
    <w:rsid w:val="006918F9"/>
    <w:rsid w:val="00694032"/>
    <w:rsid w:val="006A7917"/>
    <w:rsid w:val="00793A84"/>
    <w:rsid w:val="007A002A"/>
    <w:rsid w:val="007F6E35"/>
    <w:rsid w:val="007F7EB9"/>
    <w:rsid w:val="0081319D"/>
    <w:rsid w:val="00836C7E"/>
    <w:rsid w:val="00843214"/>
    <w:rsid w:val="008F4100"/>
    <w:rsid w:val="00902D50"/>
    <w:rsid w:val="00961414"/>
    <w:rsid w:val="00AE14BC"/>
    <w:rsid w:val="00B93818"/>
    <w:rsid w:val="00BB15C7"/>
    <w:rsid w:val="00BB7421"/>
    <w:rsid w:val="00CA491A"/>
    <w:rsid w:val="00CF225C"/>
    <w:rsid w:val="00CF3CEC"/>
    <w:rsid w:val="00D065B7"/>
    <w:rsid w:val="00D449A2"/>
    <w:rsid w:val="00D87BA2"/>
    <w:rsid w:val="00E15ACC"/>
    <w:rsid w:val="00EC2FBD"/>
    <w:rsid w:val="00EF747F"/>
    <w:rsid w:val="00F36791"/>
    <w:rsid w:val="00FC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799D6"/>
  <w15:chartTrackingRefBased/>
  <w15:docId w15:val="{5A30D2F3-9539-468E-B169-0BA581C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C6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6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C6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408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3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6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6A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6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6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lcmFzaHZpbGk8L1VzZXJOYW1lPjxEYXRlVGltZT4xMS8xMS8yMDI1IDEwOjAxOjQwIEFNPC9EYXRlVGltZT48TGFiZWxTdHJpbmc+VGhpcyBpdGVtIGhhcyBubyBjbGFzc2lmaWNhdGlvb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64B1D805-32BE-498D-B136-0C244BB0D15D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3F0036D2-BD69-408B-9022-2FCF4AF668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საქართველოს ეროვნული ბანკი</dc:creator>
  <cp:keywords/>
  <dc:description/>
  <cp:lastModifiedBy>Salome Kerashvili</cp:lastModifiedBy>
  <cp:revision>7</cp:revision>
  <dcterms:created xsi:type="dcterms:W3CDTF">2025-12-17T07:52:00Z</dcterms:created>
  <dcterms:modified xsi:type="dcterms:W3CDTF">2025-12-23T13:43:00Z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dad8b9da-277e-4452-9ebd-88f267fa3bdd</vt:lpwstr>
  </property>
  <property fmtid="{D5CDD505-2E9C-101B-9397-08002B2CF9AE}" pid="3" name="bjSaver">
    <vt:lpwstr>MnBtNZL1JxlOVmej8PxdeF251/u03Qdq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{64B1D805-32BE-498D-B136-0C244BB0D15D}</vt:lpwstr>
  </property>
</Properties>
</file>