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75DDC" w14:textId="6B9C8D0F" w:rsidR="00ED2C4D" w:rsidRPr="00ED2C4D" w:rsidRDefault="00ED2C4D" w:rsidP="00ED2C4D">
      <w:pPr>
        <w:jc w:val="right"/>
        <w:rPr>
          <w:rFonts w:ascii="Sylfaen" w:hAnsi="Sylfaen"/>
          <w:b/>
          <w:i/>
          <w:u w:val="single"/>
          <w:lang w:val="ka-GE"/>
        </w:rPr>
      </w:pPr>
      <w:r>
        <w:rPr>
          <w:rFonts w:ascii="Sylfaen" w:hAnsi="Sylfaen"/>
          <w:b/>
          <w:i/>
          <w:u w:val="single"/>
          <w:lang w:val="ka-GE"/>
        </w:rPr>
        <w:t>პროექტი</w:t>
      </w:r>
    </w:p>
    <w:p w14:paraId="673E2A25" w14:textId="3C5F6160" w:rsidR="00ED2C4D" w:rsidRDefault="00ED2C4D" w:rsidP="00ED2C4D">
      <w:pPr>
        <w:jc w:val="center"/>
        <w:rPr>
          <w:rFonts w:ascii="Sylfaen" w:hAnsi="Sylfaen"/>
          <w:b/>
          <w:lang w:val="ka-GE"/>
        </w:rPr>
      </w:pPr>
      <w:r>
        <w:rPr>
          <w:rFonts w:ascii="Sylfaen" w:hAnsi="Sylfaen"/>
          <w:b/>
          <w:lang w:val="ka-GE"/>
        </w:rPr>
        <w:t>საქართველოს ეროვნული ბანკის პრეზიდენტის</w:t>
      </w:r>
    </w:p>
    <w:p w14:paraId="56E3C374" w14:textId="77777777" w:rsidR="00ED2C4D" w:rsidRDefault="00ED2C4D" w:rsidP="00ED2C4D">
      <w:pPr>
        <w:jc w:val="center"/>
        <w:rPr>
          <w:rFonts w:ascii="Sylfaen" w:hAnsi="Sylfaen"/>
          <w:b/>
          <w:lang w:val="ka-GE"/>
        </w:rPr>
      </w:pPr>
      <w:r>
        <w:rPr>
          <w:rFonts w:ascii="Sylfaen" w:hAnsi="Sylfaen"/>
          <w:b/>
          <w:lang w:val="ka-GE"/>
        </w:rPr>
        <w:t>ბრძანება  №</w:t>
      </w:r>
    </w:p>
    <w:p w14:paraId="7ACE1633" w14:textId="7E96CAC6" w:rsidR="00ED2C4D" w:rsidRPr="003570F2" w:rsidRDefault="00ED2C4D" w:rsidP="00ED2C4D">
      <w:pPr>
        <w:jc w:val="center"/>
        <w:rPr>
          <w:rFonts w:ascii="Sylfaen" w:hAnsi="Sylfaen"/>
          <w:b/>
        </w:rPr>
      </w:pPr>
      <w:r>
        <w:rPr>
          <w:rFonts w:ascii="Sylfaen" w:hAnsi="Sylfaen"/>
          <w:b/>
          <w:lang w:val="ka-GE"/>
        </w:rPr>
        <w:t xml:space="preserve">2024 წლის </w:t>
      </w:r>
      <w:r w:rsidR="003570F2">
        <w:rPr>
          <w:rFonts w:ascii="Sylfaen" w:hAnsi="Sylfaen"/>
          <w:b/>
        </w:rPr>
        <w:t>----</w:t>
      </w:r>
    </w:p>
    <w:p w14:paraId="7BBD8C51" w14:textId="764D0496" w:rsidR="00ED2C4D" w:rsidRPr="00ED2C4D" w:rsidRDefault="00ED2C4D" w:rsidP="00ED2C4D">
      <w:pPr>
        <w:jc w:val="center"/>
        <w:rPr>
          <w:rFonts w:ascii="Sylfaen" w:hAnsi="Sylfaen"/>
          <w:b/>
          <w:lang w:val="ka-GE"/>
        </w:rPr>
      </w:pPr>
      <w:r>
        <w:rPr>
          <w:rFonts w:ascii="Sylfaen" w:hAnsi="Sylfaen"/>
          <w:b/>
          <w:lang w:val="ka-GE"/>
        </w:rPr>
        <w:t>ქ. თბილისი</w:t>
      </w:r>
    </w:p>
    <w:p w14:paraId="7675C8CF" w14:textId="77777777" w:rsidR="00ED2C4D" w:rsidRDefault="00ED2C4D" w:rsidP="00E91A0D">
      <w:pPr>
        <w:jc w:val="center"/>
        <w:rPr>
          <w:rFonts w:ascii="Sylfaen" w:hAnsi="Sylfaen"/>
          <w:b/>
          <w:lang w:val="ka-GE"/>
        </w:rPr>
      </w:pPr>
    </w:p>
    <w:p w14:paraId="4E8B26C5" w14:textId="37EC11DB" w:rsidR="00E91A0D" w:rsidRPr="00992230" w:rsidRDefault="00E91A0D" w:rsidP="00E91A0D">
      <w:pPr>
        <w:jc w:val="center"/>
        <w:rPr>
          <w:rFonts w:ascii="Sylfaen" w:hAnsi="Sylfaen"/>
          <w:b/>
          <w:lang w:val="ka-GE"/>
        </w:rPr>
      </w:pPr>
      <w:r w:rsidRPr="00992230">
        <w:rPr>
          <w:rFonts w:ascii="Sylfaen" w:hAnsi="Sylfaen"/>
          <w:b/>
          <w:lang w:val="ka-GE"/>
        </w:rPr>
        <w:t>„კონკურენციის შესაძლო დარღვევასთან დაკავშირებული საქმის მოკვლევის, საჩივრის/განცხადების წარდგენისა და განხილვის წესის დამტკიცების შესახებ“ საქართველოს ეროვნული ბანკის პრეზიდენტის 2021 წლის 28 მაისის №67/04 ბრძანებაში ცვლილების შეტანის თაობაზე</w:t>
      </w:r>
    </w:p>
    <w:p w14:paraId="4B5B2563" w14:textId="77777777" w:rsidR="00E91A0D" w:rsidRPr="00992230" w:rsidRDefault="00E91A0D" w:rsidP="00E91A0D">
      <w:pPr>
        <w:jc w:val="center"/>
        <w:rPr>
          <w:rFonts w:ascii="Sylfaen" w:hAnsi="Sylfaen"/>
          <w:b/>
          <w:lang w:val="ka-GE"/>
        </w:rPr>
      </w:pPr>
    </w:p>
    <w:p w14:paraId="30CF4B20" w14:textId="2C22DA4B" w:rsidR="002E6C91" w:rsidRPr="00992230" w:rsidRDefault="00E91A0D" w:rsidP="007C6A2A">
      <w:pPr>
        <w:jc w:val="both"/>
        <w:rPr>
          <w:rFonts w:ascii="Sylfaen" w:hAnsi="Sylfaen"/>
          <w:lang w:val="ka-GE"/>
        </w:rPr>
      </w:pPr>
      <w:r w:rsidRPr="00992230">
        <w:rPr>
          <w:rFonts w:ascii="Sylfaen" w:hAnsi="Sylfaen"/>
          <w:lang w:val="ka-GE"/>
        </w:rPr>
        <w:t>„საქართველოს ეროვნული ბანკის შესახებ“ საქართველოს ორგანული კანონის მე-15 მუხლის პირველი პუნქტის „ზ“ ქვეპუნქტისა და „ნორმატიული აქტების შესახებ“ საქართველოს ორგანული კანონის მე-20 მუხლის მე-4 პუნქტის საფუძველზე,</w:t>
      </w:r>
      <w:r w:rsidR="007C6A2A" w:rsidRPr="00992230">
        <w:rPr>
          <w:rFonts w:ascii="Sylfaen" w:hAnsi="Sylfaen"/>
          <w:lang w:val="ka-GE"/>
        </w:rPr>
        <w:t xml:space="preserve"> </w:t>
      </w:r>
      <w:r w:rsidRPr="00992230">
        <w:rPr>
          <w:rFonts w:ascii="Sylfaen" w:hAnsi="Sylfaen"/>
          <w:b/>
          <w:lang w:val="ka-GE"/>
        </w:rPr>
        <w:t>ვბრძანებ:</w:t>
      </w:r>
    </w:p>
    <w:p w14:paraId="606E832D" w14:textId="57590057" w:rsidR="00924A86" w:rsidRPr="00992230" w:rsidRDefault="00924A86" w:rsidP="00B73C94">
      <w:pPr>
        <w:jc w:val="both"/>
        <w:rPr>
          <w:rFonts w:ascii="Sylfaen" w:hAnsi="Sylfaen"/>
          <w:lang w:val="ka-GE"/>
        </w:rPr>
      </w:pPr>
      <w:r w:rsidRPr="00992230">
        <w:rPr>
          <w:rFonts w:ascii="Sylfaen" w:hAnsi="Sylfaen"/>
          <w:b/>
          <w:lang w:val="ka-GE"/>
        </w:rPr>
        <w:t>მუხლი 1.</w:t>
      </w:r>
      <w:r w:rsidRPr="00992230">
        <w:rPr>
          <w:rFonts w:ascii="Sylfaen" w:hAnsi="Sylfaen"/>
          <w:lang w:val="ka-GE"/>
        </w:rPr>
        <w:t xml:space="preserve"> „კონკურენციის შესაძლო დარღვევასთან დაკავშირებული საქმის მოკვლევის, საჩივრის/განცხადების წარდგენისა და განხილვის წესის დამტკიცების შესახებ</w:t>
      </w:r>
      <w:r w:rsidR="00FB6202" w:rsidRPr="00992230">
        <w:rPr>
          <w:rFonts w:ascii="Sylfaen" w:hAnsi="Sylfaen"/>
          <w:lang w:val="ka-GE"/>
        </w:rPr>
        <w:t>“ საქართველოს</w:t>
      </w:r>
      <w:r w:rsidRPr="00992230">
        <w:rPr>
          <w:rFonts w:ascii="Sylfaen" w:hAnsi="Sylfaen"/>
          <w:lang w:val="ka-GE"/>
        </w:rPr>
        <w:t xml:space="preserve"> ეროვნული ბანკის პრეზიდენტის 2021 წლის 28 მაისის №67/04 ბრძანებით </w:t>
      </w:r>
      <w:r w:rsidR="000A4E02" w:rsidRPr="00992230">
        <w:rPr>
          <w:rFonts w:ascii="Sylfaen" w:hAnsi="Sylfaen"/>
          <w:lang w:val="ka-GE"/>
        </w:rPr>
        <w:t>(www.matsne.gov.ge, 01/06/2021</w:t>
      </w:r>
      <w:r w:rsidR="00E9385E" w:rsidRPr="00992230">
        <w:rPr>
          <w:rFonts w:ascii="Sylfaen" w:hAnsi="Sylfaen"/>
          <w:lang w:val="ka-GE"/>
        </w:rPr>
        <w:t>,</w:t>
      </w:r>
      <w:r w:rsidR="000A4E02" w:rsidRPr="00992230">
        <w:rPr>
          <w:rFonts w:ascii="Sylfaen" w:hAnsi="Sylfaen"/>
          <w:lang w:val="ka-GE"/>
        </w:rPr>
        <w:t xml:space="preserve"> 220090000.18.011.016564) </w:t>
      </w:r>
      <w:r w:rsidRPr="00992230">
        <w:rPr>
          <w:rFonts w:ascii="Sylfaen" w:hAnsi="Sylfaen"/>
          <w:lang w:val="ka-GE"/>
        </w:rPr>
        <w:t xml:space="preserve">დამტკიცებულ წესში შეტანილ იქნეს </w:t>
      </w:r>
      <w:r w:rsidR="00650B56" w:rsidRPr="00992230">
        <w:rPr>
          <w:rFonts w:ascii="Sylfaen" w:hAnsi="Sylfaen"/>
          <w:lang w:val="ka-GE"/>
        </w:rPr>
        <w:t xml:space="preserve">შემდეგი </w:t>
      </w:r>
      <w:r w:rsidRPr="00992230">
        <w:rPr>
          <w:rFonts w:ascii="Sylfaen" w:hAnsi="Sylfaen"/>
          <w:lang w:val="ka-GE"/>
        </w:rPr>
        <w:t>ცვლილება:</w:t>
      </w:r>
    </w:p>
    <w:p w14:paraId="0AAB504F" w14:textId="20768CAB" w:rsidR="00924A86" w:rsidRPr="00992230" w:rsidRDefault="00924A86" w:rsidP="00B73C94">
      <w:pPr>
        <w:jc w:val="both"/>
        <w:rPr>
          <w:rFonts w:ascii="Sylfaen" w:hAnsi="Sylfaen"/>
          <w:b/>
          <w:lang w:val="ka-GE"/>
        </w:rPr>
      </w:pPr>
      <w:r w:rsidRPr="00992230">
        <w:rPr>
          <w:rFonts w:ascii="Sylfaen" w:hAnsi="Sylfaen"/>
          <w:b/>
          <w:lang w:val="ka-GE"/>
        </w:rPr>
        <w:t>1. მე-</w:t>
      </w:r>
      <w:r w:rsidR="004F5B93" w:rsidRPr="00992230">
        <w:rPr>
          <w:rFonts w:ascii="Sylfaen" w:hAnsi="Sylfaen"/>
          <w:b/>
          <w:lang w:val="ka-GE"/>
        </w:rPr>
        <w:t>2</w:t>
      </w:r>
      <w:r w:rsidRPr="00992230">
        <w:rPr>
          <w:rFonts w:ascii="Sylfaen" w:hAnsi="Sylfaen"/>
          <w:b/>
          <w:lang w:val="ka-GE"/>
        </w:rPr>
        <w:t xml:space="preserve"> მუხლის </w:t>
      </w:r>
      <w:r w:rsidR="004F5B93" w:rsidRPr="00992230">
        <w:rPr>
          <w:rFonts w:ascii="Sylfaen" w:hAnsi="Sylfaen"/>
          <w:b/>
          <w:lang w:val="ka-GE"/>
        </w:rPr>
        <w:t>„პ“</w:t>
      </w:r>
      <w:r w:rsidRPr="00992230">
        <w:rPr>
          <w:rFonts w:ascii="Sylfaen" w:hAnsi="Sylfaen"/>
          <w:b/>
          <w:lang w:val="ka-GE"/>
        </w:rPr>
        <w:t xml:space="preserve"> </w:t>
      </w:r>
      <w:r w:rsidR="00570775" w:rsidRPr="00992230">
        <w:rPr>
          <w:rFonts w:ascii="Sylfaen" w:hAnsi="Sylfaen"/>
          <w:b/>
          <w:lang w:val="ka-GE"/>
        </w:rPr>
        <w:t>ქვე</w:t>
      </w:r>
      <w:r w:rsidRPr="00992230">
        <w:rPr>
          <w:rFonts w:ascii="Sylfaen" w:hAnsi="Sylfaen"/>
          <w:b/>
          <w:lang w:val="ka-GE"/>
        </w:rPr>
        <w:t>პუნქტი ჩამოყალიბდეს შემდეგი რედაქციით:</w:t>
      </w:r>
    </w:p>
    <w:p w14:paraId="69349CF2" w14:textId="0C6EE5C5" w:rsidR="006961A2" w:rsidRPr="00992230" w:rsidRDefault="006961A2" w:rsidP="00B73C94">
      <w:pPr>
        <w:jc w:val="both"/>
        <w:rPr>
          <w:rFonts w:ascii="Sylfaen" w:hAnsi="Sylfaen"/>
          <w:lang w:val="ka-GE"/>
        </w:rPr>
      </w:pPr>
      <w:r w:rsidRPr="00992230">
        <w:rPr>
          <w:rFonts w:ascii="Sylfaen" w:hAnsi="Sylfaen" w:cs="Sylfaen"/>
          <w:lang w:val="ka-GE"/>
        </w:rPr>
        <w:t>„</w:t>
      </w:r>
      <w:r w:rsidR="00B73C94" w:rsidRPr="00992230">
        <w:rPr>
          <w:rFonts w:ascii="Sylfaen" w:hAnsi="Sylfaen" w:cs="Sylfaen"/>
          <w:lang w:val="ka-GE"/>
        </w:rPr>
        <w:t xml:space="preserve">პ) </w:t>
      </w:r>
      <w:r w:rsidRPr="00992230">
        <w:rPr>
          <w:rFonts w:ascii="Sylfaen" w:hAnsi="Sylfaen" w:cs="Sylfaen"/>
          <w:lang w:val="ka-GE"/>
        </w:rPr>
        <w:t>მიმართოს</w:t>
      </w:r>
      <w:r w:rsidRPr="00992230">
        <w:rPr>
          <w:rFonts w:ascii="Sylfaen" w:hAnsi="Sylfaen"/>
          <w:lang w:val="ka-GE"/>
        </w:rPr>
        <w:t xml:space="preserve"> </w:t>
      </w:r>
      <w:r w:rsidRPr="00992230">
        <w:rPr>
          <w:rFonts w:ascii="Sylfaen" w:hAnsi="Sylfaen" w:cs="Sylfaen"/>
          <w:lang w:val="ka-GE"/>
        </w:rPr>
        <w:t xml:space="preserve">სსიპ </w:t>
      </w:r>
      <w:r w:rsidR="007D1C83" w:rsidRPr="00992230">
        <w:rPr>
          <w:rFonts w:ascii="Sylfaen" w:hAnsi="Sylfaen" w:cs="Sylfaen"/>
          <w:lang w:val="ka-GE"/>
        </w:rPr>
        <w:t>−</w:t>
      </w:r>
      <w:r w:rsidRPr="00992230">
        <w:rPr>
          <w:rFonts w:ascii="Sylfaen" w:hAnsi="Sylfaen" w:cs="Sylfaen"/>
          <w:lang w:val="ka-GE"/>
        </w:rPr>
        <w:t xml:space="preserve"> საქართველოს კონკურენციისა და მომხმარებლის დაცვის სააგენტოს</w:t>
      </w:r>
      <w:r w:rsidRPr="00992230">
        <w:rPr>
          <w:rFonts w:ascii="Sylfaen" w:hAnsi="Sylfaen"/>
          <w:lang w:val="ka-GE"/>
        </w:rPr>
        <w:t xml:space="preserve"> </w:t>
      </w:r>
      <w:r w:rsidRPr="00992230">
        <w:rPr>
          <w:rFonts w:ascii="Sylfaen" w:hAnsi="Sylfaen" w:cs="Sylfaen"/>
          <w:lang w:val="ka-GE"/>
        </w:rPr>
        <w:t>საკითხის</w:t>
      </w:r>
      <w:r w:rsidRPr="00992230">
        <w:rPr>
          <w:rFonts w:ascii="Sylfaen" w:hAnsi="Sylfaen"/>
          <w:lang w:val="ka-GE"/>
        </w:rPr>
        <w:t xml:space="preserve"> </w:t>
      </w:r>
      <w:r w:rsidRPr="00992230">
        <w:rPr>
          <w:rFonts w:ascii="Sylfaen" w:hAnsi="Sylfaen" w:cs="Sylfaen"/>
          <w:lang w:val="ka-GE"/>
        </w:rPr>
        <w:t>განხილვაში</w:t>
      </w:r>
      <w:r w:rsidRPr="00992230">
        <w:rPr>
          <w:rFonts w:ascii="Sylfaen" w:hAnsi="Sylfaen"/>
          <w:lang w:val="ka-GE"/>
        </w:rPr>
        <w:t xml:space="preserve"> </w:t>
      </w:r>
      <w:r w:rsidRPr="00992230">
        <w:rPr>
          <w:rFonts w:ascii="Sylfaen" w:hAnsi="Sylfaen" w:cs="Sylfaen"/>
          <w:lang w:val="ka-GE"/>
        </w:rPr>
        <w:t>მონაწილეობის</w:t>
      </w:r>
      <w:r w:rsidRPr="00992230">
        <w:rPr>
          <w:rFonts w:ascii="Sylfaen" w:hAnsi="Sylfaen"/>
          <w:lang w:val="ka-GE"/>
        </w:rPr>
        <w:t xml:space="preserve"> </w:t>
      </w:r>
      <w:r w:rsidRPr="00992230">
        <w:rPr>
          <w:rFonts w:ascii="Sylfaen" w:hAnsi="Sylfaen" w:cs="Sylfaen"/>
          <w:lang w:val="ka-GE"/>
        </w:rPr>
        <w:t>მიღების</w:t>
      </w:r>
      <w:r w:rsidRPr="00992230">
        <w:rPr>
          <w:rFonts w:ascii="Sylfaen" w:hAnsi="Sylfaen"/>
          <w:lang w:val="ka-GE"/>
        </w:rPr>
        <w:t xml:space="preserve"> </w:t>
      </w:r>
      <w:r w:rsidRPr="00992230">
        <w:rPr>
          <w:rFonts w:ascii="Sylfaen" w:hAnsi="Sylfaen" w:cs="Sylfaen"/>
          <w:lang w:val="ka-GE"/>
        </w:rPr>
        <w:t>ან</w:t>
      </w:r>
      <w:r w:rsidRPr="00992230">
        <w:rPr>
          <w:rFonts w:ascii="Sylfaen" w:hAnsi="Sylfaen"/>
          <w:lang w:val="ka-GE"/>
        </w:rPr>
        <w:t>/</w:t>
      </w:r>
      <w:r w:rsidRPr="00992230">
        <w:rPr>
          <w:rFonts w:ascii="Sylfaen" w:hAnsi="Sylfaen" w:cs="Sylfaen"/>
          <w:lang w:val="ka-GE"/>
        </w:rPr>
        <w:t>და</w:t>
      </w:r>
      <w:r w:rsidRPr="00992230">
        <w:rPr>
          <w:rFonts w:ascii="Sylfaen" w:hAnsi="Sylfaen"/>
          <w:lang w:val="ka-GE"/>
        </w:rPr>
        <w:t xml:space="preserve"> </w:t>
      </w:r>
      <w:r w:rsidRPr="00992230">
        <w:rPr>
          <w:rFonts w:ascii="Sylfaen" w:hAnsi="Sylfaen" w:cs="Sylfaen"/>
          <w:lang w:val="ka-GE"/>
        </w:rPr>
        <w:t>საკუთარი</w:t>
      </w:r>
      <w:r w:rsidRPr="00992230">
        <w:rPr>
          <w:rFonts w:ascii="Sylfaen" w:hAnsi="Sylfaen"/>
          <w:lang w:val="ka-GE"/>
        </w:rPr>
        <w:t xml:space="preserve"> </w:t>
      </w:r>
      <w:r w:rsidRPr="00992230">
        <w:rPr>
          <w:rFonts w:ascii="Sylfaen" w:hAnsi="Sylfaen" w:cs="Sylfaen"/>
          <w:lang w:val="ka-GE"/>
        </w:rPr>
        <w:t>პოზიციის</w:t>
      </w:r>
      <w:r w:rsidRPr="00992230">
        <w:rPr>
          <w:rFonts w:ascii="Sylfaen" w:hAnsi="Sylfaen"/>
          <w:lang w:val="ka-GE"/>
        </w:rPr>
        <w:t xml:space="preserve"> </w:t>
      </w:r>
      <w:r w:rsidRPr="00992230">
        <w:rPr>
          <w:rFonts w:ascii="Sylfaen" w:hAnsi="Sylfaen" w:cs="Sylfaen"/>
          <w:lang w:val="ka-GE"/>
        </w:rPr>
        <w:t>წარმოდგენის</w:t>
      </w:r>
      <w:r w:rsidRPr="00992230">
        <w:rPr>
          <w:rFonts w:ascii="Sylfaen" w:hAnsi="Sylfaen"/>
          <w:lang w:val="ka-GE"/>
        </w:rPr>
        <w:t xml:space="preserve"> </w:t>
      </w:r>
      <w:r w:rsidRPr="00992230">
        <w:rPr>
          <w:rFonts w:ascii="Sylfaen" w:hAnsi="Sylfaen" w:cs="Sylfaen"/>
          <w:lang w:val="ka-GE"/>
        </w:rPr>
        <w:t>მოთხოვნით.</w:t>
      </w:r>
      <w:r w:rsidRPr="00992230">
        <w:rPr>
          <w:rFonts w:ascii="Sylfaen" w:hAnsi="Sylfaen"/>
          <w:lang w:val="ka-GE"/>
        </w:rPr>
        <w:t>“</w:t>
      </w:r>
      <w:r w:rsidR="000A4E02" w:rsidRPr="00992230">
        <w:rPr>
          <w:rFonts w:ascii="Sylfaen" w:hAnsi="Sylfaen"/>
          <w:lang w:val="ka-GE"/>
        </w:rPr>
        <w:t>.</w:t>
      </w:r>
    </w:p>
    <w:p w14:paraId="2275DD3D" w14:textId="77777777" w:rsidR="006961A2" w:rsidRPr="00992230" w:rsidRDefault="006961A2" w:rsidP="00B73C94">
      <w:pPr>
        <w:jc w:val="both"/>
        <w:rPr>
          <w:rFonts w:ascii="Sylfaen" w:hAnsi="Sylfaen"/>
          <w:b/>
          <w:lang w:val="ka-GE"/>
        </w:rPr>
      </w:pPr>
      <w:r w:rsidRPr="00992230">
        <w:rPr>
          <w:rFonts w:ascii="Sylfaen" w:hAnsi="Sylfaen"/>
          <w:b/>
          <w:lang w:val="ka-GE"/>
        </w:rPr>
        <w:t>2.</w:t>
      </w:r>
      <w:r w:rsidRPr="00992230">
        <w:rPr>
          <w:rFonts w:ascii="Sylfaen" w:hAnsi="Sylfaen"/>
          <w:lang w:val="ka-GE"/>
        </w:rPr>
        <w:t xml:space="preserve"> </w:t>
      </w:r>
      <w:r w:rsidRPr="00992230">
        <w:rPr>
          <w:rFonts w:ascii="Sylfaen" w:hAnsi="Sylfaen"/>
          <w:b/>
          <w:lang w:val="ka-GE"/>
        </w:rPr>
        <w:t>მე-3 მუხლის მე-3 პუნქტი ჩამოყალიბდეს შემდეგი რედაქციით:</w:t>
      </w:r>
    </w:p>
    <w:p w14:paraId="1EB5212A" w14:textId="399EA90D" w:rsidR="006961A2" w:rsidRPr="00992230" w:rsidRDefault="00B73C94" w:rsidP="00B73C94">
      <w:pPr>
        <w:jc w:val="both"/>
        <w:rPr>
          <w:rFonts w:ascii="Sylfaen" w:hAnsi="Sylfaen"/>
          <w:lang w:val="ka-GE"/>
        </w:rPr>
      </w:pPr>
      <w:r w:rsidRPr="00992230">
        <w:rPr>
          <w:rFonts w:ascii="Sylfaen" w:hAnsi="Sylfaen" w:cs="Sylfaen"/>
          <w:lang w:val="ka-GE"/>
        </w:rPr>
        <w:t xml:space="preserve">„3. </w:t>
      </w:r>
      <w:r w:rsidR="006961A2" w:rsidRPr="00992230">
        <w:rPr>
          <w:rFonts w:ascii="Sylfaen" w:hAnsi="Sylfaen" w:cs="Sylfaen"/>
          <w:lang w:val="ka-GE"/>
        </w:rPr>
        <w:t>ინფორმაციის</w:t>
      </w:r>
      <w:r w:rsidR="006961A2" w:rsidRPr="00992230">
        <w:rPr>
          <w:rFonts w:ascii="Sylfaen" w:hAnsi="Sylfaen"/>
          <w:lang w:val="ka-GE"/>
        </w:rPr>
        <w:t xml:space="preserve"> </w:t>
      </w:r>
      <w:r w:rsidR="006961A2" w:rsidRPr="00992230">
        <w:rPr>
          <w:rFonts w:ascii="Sylfaen" w:hAnsi="Sylfaen" w:cs="Sylfaen"/>
          <w:lang w:val="ka-GE"/>
        </w:rPr>
        <w:t>კომერციულ</w:t>
      </w:r>
      <w:r w:rsidR="006961A2" w:rsidRPr="00992230">
        <w:rPr>
          <w:rFonts w:ascii="Sylfaen" w:hAnsi="Sylfaen"/>
          <w:lang w:val="ka-GE"/>
        </w:rPr>
        <w:t xml:space="preserve"> </w:t>
      </w:r>
      <w:r w:rsidR="006961A2" w:rsidRPr="00992230">
        <w:rPr>
          <w:rFonts w:ascii="Sylfaen" w:hAnsi="Sylfaen" w:cs="Sylfaen"/>
          <w:lang w:val="ka-GE"/>
        </w:rPr>
        <w:t>საიდუმლოებად</w:t>
      </w:r>
      <w:r w:rsidR="006961A2" w:rsidRPr="00992230">
        <w:rPr>
          <w:rFonts w:ascii="Sylfaen" w:hAnsi="Sylfaen"/>
          <w:lang w:val="ka-GE"/>
        </w:rPr>
        <w:t xml:space="preserve"> </w:t>
      </w:r>
      <w:r w:rsidR="006961A2" w:rsidRPr="00992230">
        <w:rPr>
          <w:rFonts w:ascii="Sylfaen" w:hAnsi="Sylfaen" w:cs="Sylfaen"/>
          <w:lang w:val="ka-GE"/>
        </w:rPr>
        <w:t>ცნობის</w:t>
      </w:r>
      <w:r w:rsidR="006961A2" w:rsidRPr="00992230">
        <w:rPr>
          <w:rFonts w:ascii="Sylfaen" w:hAnsi="Sylfaen"/>
          <w:lang w:val="ka-GE"/>
        </w:rPr>
        <w:t xml:space="preserve"> </w:t>
      </w:r>
      <w:r w:rsidR="006961A2" w:rsidRPr="00992230">
        <w:rPr>
          <w:rFonts w:ascii="Sylfaen" w:hAnsi="Sylfaen" w:cs="Sylfaen"/>
          <w:lang w:val="ka-GE"/>
        </w:rPr>
        <w:t>საკითხის</w:t>
      </w:r>
      <w:r w:rsidR="006961A2" w:rsidRPr="00992230">
        <w:rPr>
          <w:rFonts w:ascii="Sylfaen" w:hAnsi="Sylfaen"/>
          <w:lang w:val="ka-GE"/>
        </w:rPr>
        <w:t xml:space="preserve"> </w:t>
      </w:r>
      <w:r w:rsidR="006961A2" w:rsidRPr="00992230">
        <w:rPr>
          <w:rFonts w:ascii="Sylfaen" w:hAnsi="Sylfaen" w:cs="Sylfaen"/>
          <w:lang w:val="ka-GE"/>
        </w:rPr>
        <w:t>განხილვისას ეროვნული</w:t>
      </w:r>
      <w:r w:rsidR="006961A2" w:rsidRPr="00992230">
        <w:rPr>
          <w:rFonts w:ascii="Sylfaen" w:hAnsi="Sylfaen"/>
          <w:lang w:val="ka-GE"/>
        </w:rPr>
        <w:t xml:space="preserve"> </w:t>
      </w:r>
      <w:r w:rsidR="006961A2" w:rsidRPr="00992230">
        <w:rPr>
          <w:rFonts w:ascii="Sylfaen" w:hAnsi="Sylfaen" w:cs="Sylfaen"/>
          <w:lang w:val="ka-GE"/>
        </w:rPr>
        <w:t>ბანკი</w:t>
      </w:r>
      <w:r w:rsidR="006961A2" w:rsidRPr="00992230">
        <w:rPr>
          <w:rFonts w:ascii="Sylfaen" w:hAnsi="Sylfaen"/>
          <w:lang w:val="ka-GE"/>
        </w:rPr>
        <w:t xml:space="preserve"> </w:t>
      </w:r>
      <w:r w:rsidR="006961A2" w:rsidRPr="00992230">
        <w:rPr>
          <w:rFonts w:ascii="Sylfaen" w:hAnsi="Sylfaen" w:cs="Sylfaen"/>
          <w:lang w:val="ka-GE"/>
        </w:rPr>
        <w:t>უფლებამოსილია</w:t>
      </w:r>
      <w:r w:rsidR="006961A2" w:rsidRPr="00992230">
        <w:rPr>
          <w:rFonts w:ascii="Sylfaen" w:hAnsi="Sylfaen"/>
          <w:lang w:val="ka-GE"/>
        </w:rPr>
        <w:t xml:space="preserve"> </w:t>
      </w:r>
      <w:r w:rsidR="006961A2" w:rsidRPr="00992230">
        <w:rPr>
          <w:rFonts w:ascii="Sylfaen" w:hAnsi="Sylfaen" w:cs="Sylfaen"/>
          <w:lang w:val="ka-GE"/>
        </w:rPr>
        <w:t>ეკონომიკურ</w:t>
      </w:r>
      <w:r w:rsidR="006961A2" w:rsidRPr="00992230">
        <w:rPr>
          <w:rFonts w:ascii="Sylfaen" w:hAnsi="Sylfaen"/>
          <w:lang w:val="ka-GE"/>
        </w:rPr>
        <w:t xml:space="preserve"> </w:t>
      </w:r>
      <w:r w:rsidR="006961A2" w:rsidRPr="00992230">
        <w:rPr>
          <w:rFonts w:ascii="Sylfaen" w:hAnsi="Sylfaen" w:cs="Sylfaen"/>
          <w:lang w:val="ka-GE"/>
        </w:rPr>
        <w:t>აგენტს</w:t>
      </w:r>
      <w:r w:rsidR="006961A2" w:rsidRPr="00992230">
        <w:rPr>
          <w:rFonts w:ascii="Sylfaen" w:hAnsi="Sylfaen"/>
          <w:lang w:val="ka-GE"/>
        </w:rPr>
        <w:t xml:space="preserve"> </w:t>
      </w:r>
      <w:r w:rsidR="006961A2" w:rsidRPr="00992230">
        <w:rPr>
          <w:rFonts w:ascii="Sylfaen" w:hAnsi="Sylfaen" w:cs="Sylfaen"/>
          <w:lang w:val="ka-GE"/>
        </w:rPr>
        <w:t>მოსთხოვოს</w:t>
      </w:r>
      <w:r w:rsidR="006961A2" w:rsidRPr="00992230">
        <w:rPr>
          <w:rFonts w:ascii="Sylfaen" w:hAnsi="Sylfaen"/>
          <w:lang w:val="ka-GE"/>
        </w:rPr>
        <w:t xml:space="preserve"> </w:t>
      </w:r>
      <w:r w:rsidR="006961A2" w:rsidRPr="00992230">
        <w:rPr>
          <w:rFonts w:ascii="Sylfaen" w:hAnsi="Sylfaen" w:cs="Sylfaen"/>
          <w:lang w:val="ka-GE"/>
        </w:rPr>
        <w:t>აღნიშნული</w:t>
      </w:r>
      <w:r w:rsidR="006961A2" w:rsidRPr="00992230">
        <w:rPr>
          <w:rFonts w:ascii="Sylfaen" w:hAnsi="Sylfaen"/>
          <w:lang w:val="ka-GE"/>
        </w:rPr>
        <w:t xml:space="preserve"> </w:t>
      </w:r>
      <w:r w:rsidR="006961A2" w:rsidRPr="00992230">
        <w:rPr>
          <w:rFonts w:ascii="Sylfaen" w:hAnsi="Sylfaen" w:cs="Sylfaen"/>
          <w:lang w:val="ka-GE"/>
        </w:rPr>
        <w:t>ინფორმაციის</w:t>
      </w:r>
      <w:r w:rsidR="006961A2" w:rsidRPr="00992230">
        <w:rPr>
          <w:rFonts w:ascii="Sylfaen" w:hAnsi="Sylfaen"/>
          <w:lang w:val="ka-GE"/>
        </w:rPr>
        <w:t xml:space="preserve"> </w:t>
      </w:r>
      <w:r w:rsidR="006961A2" w:rsidRPr="00992230">
        <w:rPr>
          <w:rFonts w:ascii="Sylfaen" w:hAnsi="Sylfaen" w:cs="Sylfaen"/>
          <w:lang w:val="ka-GE"/>
        </w:rPr>
        <w:t>შემცველი</w:t>
      </w:r>
      <w:r w:rsidR="006961A2" w:rsidRPr="00992230">
        <w:rPr>
          <w:rFonts w:ascii="Sylfaen" w:hAnsi="Sylfaen"/>
          <w:lang w:val="ka-GE"/>
        </w:rPr>
        <w:t xml:space="preserve"> </w:t>
      </w:r>
      <w:r w:rsidR="006961A2" w:rsidRPr="00992230">
        <w:rPr>
          <w:rFonts w:ascii="Sylfaen" w:hAnsi="Sylfaen" w:cs="Sylfaen"/>
          <w:lang w:val="ka-GE"/>
        </w:rPr>
        <w:t>დოკუმენტის</w:t>
      </w:r>
      <w:r w:rsidR="006961A2" w:rsidRPr="00992230">
        <w:rPr>
          <w:rFonts w:ascii="Sylfaen" w:hAnsi="Sylfaen"/>
          <w:lang w:val="ka-GE"/>
        </w:rPr>
        <w:t xml:space="preserve"> </w:t>
      </w:r>
      <w:r w:rsidR="006961A2" w:rsidRPr="00992230">
        <w:rPr>
          <w:rFonts w:ascii="Sylfaen" w:hAnsi="Sylfaen" w:cs="Sylfaen"/>
          <w:lang w:val="ka-GE"/>
        </w:rPr>
        <w:t>არაკონფიდენციალური</w:t>
      </w:r>
      <w:r w:rsidR="006961A2" w:rsidRPr="00992230">
        <w:rPr>
          <w:rFonts w:ascii="Sylfaen" w:hAnsi="Sylfaen"/>
          <w:lang w:val="ka-GE"/>
        </w:rPr>
        <w:t xml:space="preserve"> (</w:t>
      </w:r>
      <w:r w:rsidR="006961A2" w:rsidRPr="00992230">
        <w:rPr>
          <w:rFonts w:ascii="Sylfaen" w:hAnsi="Sylfaen" w:cs="Sylfaen"/>
          <w:lang w:val="ka-GE"/>
        </w:rPr>
        <w:t>კონფიდენციალური</w:t>
      </w:r>
      <w:r w:rsidR="006961A2" w:rsidRPr="00992230">
        <w:rPr>
          <w:rFonts w:ascii="Sylfaen" w:hAnsi="Sylfaen"/>
          <w:lang w:val="ka-GE"/>
        </w:rPr>
        <w:t xml:space="preserve"> </w:t>
      </w:r>
      <w:r w:rsidR="006961A2" w:rsidRPr="00992230">
        <w:rPr>
          <w:rFonts w:ascii="Sylfaen" w:hAnsi="Sylfaen" w:cs="Sylfaen"/>
          <w:lang w:val="ka-GE"/>
        </w:rPr>
        <w:t>მონაცემების</w:t>
      </w:r>
      <w:r w:rsidR="006961A2" w:rsidRPr="00992230">
        <w:rPr>
          <w:rFonts w:ascii="Sylfaen" w:hAnsi="Sylfaen"/>
          <w:lang w:val="ka-GE"/>
        </w:rPr>
        <w:t xml:space="preserve"> </w:t>
      </w:r>
      <w:r w:rsidR="006961A2" w:rsidRPr="00992230">
        <w:rPr>
          <w:rFonts w:ascii="Sylfaen" w:hAnsi="Sylfaen" w:cs="Sylfaen"/>
          <w:lang w:val="ka-GE"/>
        </w:rPr>
        <w:t>დაფარვის</w:t>
      </w:r>
      <w:r w:rsidR="006961A2" w:rsidRPr="00992230">
        <w:rPr>
          <w:rFonts w:ascii="Sylfaen" w:hAnsi="Sylfaen"/>
          <w:lang w:val="ka-GE"/>
        </w:rPr>
        <w:t xml:space="preserve"> </w:t>
      </w:r>
      <w:r w:rsidR="006961A2" w:rsidRPr="00992230">
        <w:rPr>
          <w:rFonts w:ascii="Sylfaen" w:hAnsi="Sylfaen" w:cs="Sylfaen"/>
          <w:lang w:val="ka-GE"/>
        </w:rPr>
        <w:t>მიზნით</w:t>
      </w:r>
      <w:r w:rsidR="006961A2" w:rsidRPr="00992230">
        <w:rPr>
          <w:rFonts w:ascii="Sylfaen" w:hAnsi="Sylfaen"/>
          <w:lang w:val="ka-GE"/>
        </w:rPr>
        <w:t xml:space="preserve"> </w:t>
      </w:r>
      <w:r w:rsidR="006961A2" w:rsidRPr="00992230">
        <w:rPr>
          <w:rFonts w:ascii="Sylfaen" w:hAnsi="Sylfaen" w:cs="Sylfaen"/>
          <w:lang w:val="ka-GE"/>
        </w:rPr>
        <w:t>დაშტრიხული</w:t>
      </w:r>
      <w:r w:rsidR="006961A2" w:rsidRPr="00992230">
        <w:rPr>
          <w:rFonts w:ascii="Sylfaen" w:hAnsi="Sylfaen"/>
          <w:lang w:val="ka-GE"/>
        </w:rPr>
        <w:t xml:space="preserve">) </w:t>
      </w:r>
      <w:r w:rsidR="006961A2" w:rsidRPr="00992230">
        <w:rPr>
          <w:rFonts w:ascii="Sylfaen" w:hAnsi="Sylfaen" w:cs="Sylfaen"/>
          <w:lang w:val="ka-GE"/>
        </w:rPr>
        <w:t>ვერსიის</w:t>
      </w:r>
      <w:r w:rsidR="006961A2" w:rsidRPr="00992230">
        <w:rPr>
          <w:rFonts w:ascii="Sylfaen" w:hAnsi="Sylfaen"/>
          <w:lang w:val="ka-GE"/>
        </w:rPr>
        <w:t xml:space="preserve"> </w:t>
      </w:r>
      <w:r w:rsidR="006961A2" w:rsidRPr="00992230">
        <w:rPr>
          <w:rFonts w:ascii="Sylfaen" w:hAnsi="Sylfaen" w:cs="Sylfaen"/>
          <w:lang w:val="ka-GE"/>
        </w:rPr>
        <w:t>წარდგენა</w:t>
      </w:r>
      <w:r w:rsidR="006961A2" w:rsidRPr="00992230">
        <w:rPr>
          <w:rFonts w:ascii="Sylfaen" w:hAnsi="Sylfaen"/>
          <w:lang w:val="ka-GE"/>
        </w:rPr>
        <w:t xml:space="preserve"> </w:t>
      </w:r>
      <w:r w:rsidR="006961A2" w:rsidRPr="00992230">
        <w:rPr>
          <w:rFonts w:ascii="Sylfaen" w:hAnsi="Sylfaen" w:cs="Sylfaen"/>
          <w:lang w:val="ka-GE"/>
        </w:rPr>
        <w:t>და</w:t>
      </w:r>
      <w:r w:rsidR="006961A2" w:rsidRPr="00992230">
        <w:rPr>
          <w:rFonts w:ascii="Sylfaen" w:hAnsi="Sylfaen"/>
          <w:lang w:val="ka-GE"/>
        </w:rPr>
        <w:t xml:space="preserve"> </w:t>
      </w:r>
      <w:r w:rsidR="006961A2" w:rsidRPr="00992230">
        <w:rPr>
          <w:rFonts w:ascii="Sylfaen" w:hAnsi="Sylfaen" w:cs="Sylfaen"/>
          <w:lang w:val="ka-GE"/>
        </w:rPr>
        <w:t>განუსაზღვროს</w:t>
      </w:r>
      <w:r w:rsidR="006961A2" w:rsidRPr="00992230">
        <w:rPr>
          <w:rFonts w:ascii="Sylfaen" w:hAnsi="Sylfaen"/>
          <w:lang w:val="ka-GE"/>
        </w:rPr>
        <w:t xml:space="preserve"> </w:t>
      </w:r>
      <w:r w:rsidR="006961A2" w:rsidRPr="00992230">
        <w:rPr>
          <w:rFonts w:ascii="Sylfaen" w:hAnsi="Sylfaen" w:cs="Sylfaen"/>
          <w:lang w:val="ka-GE"/>
        </w:rPr>
        <w:t>შესაბამისი</w:t>
      </w:r>
      <w:r w:rsidR="006961A2" w:rsidRPr="00992230">
        <w:rPr>
          <w:rFonts w:ascii="Sylfaen" w:hAnsi="Sylfaen"/>
          <w:lang w:val="ka-GE"/>
        </w:rPr>
        <w:t xml:space="preserve"> </w:t>
      </w:r>
      <w:r w:rsidR="006961A2" w:rsidRPr="00992230">
        <w:rPr>
          <w:rFonts w:ascii="Sylfaen" w:hAnsi="Sylfaen" w:cs="Sylfaen"/>
          <w:lang w:val="ka-GE"/>
        </w:rPr>
        <w:t>ვადა</w:t>
      </w:r>
      <w:r w:rsidR="00281DDC" w:rsidRPr="00992230">
        <w:rPr>
          <w:rFonts w:ascii="Sylfaen" w:hAnsi="Sylfaen"/>
          <w:lang w:val="ka-GE"/>
        </w:rPr>
        <w:t>.“.</w:t>
      </w:r>
    </w:p>
    <w:p w14:paraId="25C5FDFC" w14:textId="77777777" w:rsidR="00B73C94" w:rsidRPr="00992230" w:rsidRDefault="00B73C94" w:rsidP="00B73C94">
      <w:pPr>
        <w:jc w:val="both"/>
        <w:rPr>
          <w:rFonts w:ascii="Sylfaen" w:hAnsi="Sylfaen"/>
          <w:b/>
          <w:lang w:val="ka-GE"/>
        </w:rPr>
      </w:pPr>
      <w:r w:rsidRPr="00992230">
        <w:rPr>
          <w:rFonts w:ascii="Sylfaen" w:hAnsi="Sylfaen"/>
          <w:b/>
          <w:lang w:val="ka-GE"/>
        </w:rPr>
        <w:t>3.</w:t>
      </w:r>
      <w:r w:rsidRPr="00992230">
        <w:rPr>
          <w:rFonts w:ascii="Sylfaen" w:hAnsi="Sylfaen"/>
          <w:lang w:val="ka-GE"/>
        </w:rPr>
        <w:t xml:space="preserve"> </w:t>
      </w:r>
      <w:r w:rsidRPr="00992230">
        <w:rPr>
          <w:rFonts w:ascii="Sylfaen" w:hAnsi="Sylfaen"/>
          <w:b/>
          <w:lang w:val="ka-GE"/>
        </w:rPr>
        <w:t>მე-4 მუხლის მე-8 პუნქტი ჩამოყალიბდეს შემდეგი რედაქციით:</w:t>
      </w:r>
    </w:p>
    <w:p w14:paraId="37AD6917" w14:textId="1C4769C0" w:rsidR="00B73C94" w:rsidRPr="00992230" w:rsidRDefault="00B73C94" w:rsidP="00B73C94">
      <w:pPr>
        <w:jc w:val="both"/>
        <w:rPr>
          <w:rFonts w:ascii="Sylfaen" w:hAnsi="Sylfaen"/>
          <w:lang w:val="ka-GE"/>
        </w:rPr>
      </w:pPr>
      <w:r w:rsidRPr="00992230">
        <w:rPr>
          <w:rFonts w:ascii="Sylfaen" w:hAnsi="Sylfaen"/>
          <w:lang w:val="ka-GE"/>
        </w:rPr>
        <w:t>„8. მომჩივანს უფლება აქვს, ეროვნულ</w:t>
      </w:r>
      <w:r w:rsidR="00DC36A2" w:rsidRPr="00992230">
        <w:rPr>
          <w:rFonts w:ascii="Sylfaen" w:hAnsi="Sylfaen"/>
          <w:lang w:val="ka-GE"/>
        </w:rPr>
        <w:t>ი</w:t>
      </w:r>
      <w:r w:rsidRPr="00992230">
        <w:rPr>
          <w:rFonts w:ascii="Sylfaen" w:hAnsi="Sylfaen"/>
          <w:lang w:val="ka-GE"/>
        </w:rPr>
        <w:t xml:space="preserve"> ბანკის მიერ </w:t>
      </w:r>
      <w:r w:rsidR="008576A7">
        <w:rPr>
          <w:rFonts w:ascii="Sylfaen" w:hAnsi="Sylfaen"/>
          <w:lang w:val="ka-GE"/>
        </w:rPr>
        <w:t xml:space="preserve">საბოლოო </w:t>
      </w:r>
      <w:r w:rsidRPr="00992230">
        <w:rPr>
          <w:rFonts w:ascii="Sylfaen" w:hAnsi="Sylfaen"/>
          <w:lang w:val="ka-GE"/>
        </w:rPr>
        <w:t xml:space="preserve">გადაწყვეტილების პროექტის მხარეთათვის გაგზავნამდე უკან გაიხმოს ეროვნულ ბანკში წარდგენილი საჩივარი. მომჩივანის მიერ </w:t>
      </w:r>
      <w:r w:rsidR="00752F5D">
        <w:rPr>
          <w:rFonts w:ascii="Sylfaen" w:hAnsi="Sylfaen"/>
          <w:lang w:val="ka-GE"/>
        </w:rPr>
        <w:t>საჩივრის</w:t>
      </w:r>
      <w:r w:rsidR="00752F5D" w:rsidRPr="00992230">
        <w:rPr>
          <w:rFonts w:ascii="Sylfaen" w:hAnsi="Sylfaen"/>
          <w:lang w:val="ka-GE"/>
        </w:rPr>
        <w:t xml:space="preserve"> </w:t>
      </w:r>
      <w:r w:rsidR="000C73AE">
        <w:rPr>
          <w:rFonts w:ascii="Sylfaen" w:hAnsi="Sylfaen"/>
          <w:lang w:val="ka-GE"/>
        </w:rPr>
        <w:t xml:space="preserve">უკან </w:t>
      </w:r>
      <w:r w:rsidRPr="00992230">
        <w:rPr>
          <w:rFonts w:ascii="Sylfaen" w:hAnsi="Sylfaen"/>
          <w:lang w:val="ka-GE"/>
        </w:rPr>
        <w:t>გახმობის შემთხვევაში საქმის მოკვლევა წყდება, გარდა იმ შემთხვევისა, როდესაც არსებობს დასაბუთებული მტკიცებულება, რომ კონკურენცია მნიშვნელოვნად იზღუდება.</w:t>
      </w:r>
      <w:r w:rsidR="00281DDC" w:rsidRPr="00992230">
        <w:rPr>
          <w:rFonts w:ascii="Sylfaen" w:hAnsi="Sylfaen"/>
          <w:lang w:val="ka-GE"/>
        </w:rPr>
        <w:t>“</w:t>
      </w:r>
      <w:r w:rsidR="000A4E02" w:rsidRPr="00992230">
        <w:rPr>
          <w:rFonts w:ascii="Sylfaen" w:hAnsi="Sylfaen"/>
          <w:lang w:val="ka-GE"/>
        </w:rPr>
        <w:t>.</w:t>
      </w:r>
    </w:p>
    <w:p w14:paraId="12A56835" w14:textId="56B27397" w:rsidR="000D3188" w:rsidRPr="00992230" w:rsidRDefault="000D3188" w:rsidP="00B73C94">
      <w:pPr>
        <w:jc w:val="both"/>
        <w:rPr>
          <w:rFonts w:ascii="Sylfaen" w:hAnsi="Sylfaen"/>
          <w:b/>
          <w:lang w:val="ka-GE"/>
        </w:rPr>
      </w:pPr>
      <w:r w:rsidRPr="00992230">
        <w:rPr>
          <w:rFonts w:ascii="Sylfaen" w:hAnsi="Sylfaen"/>
          <w:b/>
          <w:lang w:val="ka-GE"/>
        </w:rPr>
        <w:t>4.</w:t>
      </w:r>
      <w:r w:rsidRPr="00992230">
        <w:rPr>
          <w:rFonts w:ascii="Sylfaen" w:hAnsi="Sylfaen"/>
          <w:lang w:val="ka-GE"/>
        </w:rPr>
        <w:t xml:space="preserve"> </w:t>
      </w:r>
      <w:r w:rsidRPr="00992230">
        <w:rPr>
          <w:rFonts w:ascii="Sylfaen" w:hAnsi="Sylfaen"/>
          <w:b/>
          <w:lang w:val="ka-GE"/>
        </w:rPr>
        <w:t>მე-4 მუხლის შემდეგ დაემატ</w:t>
      </w:r>
      <w:r w:rsidR="000A4E02" w:rsidRPr="00992230">
        <w:rPr>
          <w:rFonts w:ascii="Sylfaen" w:hAnsi="Sylfaen"/>
          <w:b/>
          <w:lang w:val="ka-GE"/>
        </w:rPr>
        <w:t>ო</w:t>
      </w:r>
      <w:r w:rsidRPr="00992230">
        <w:rPr>
          <w:rFonts w:ascii="Sylfaen" w:hAnsi="Sylfaen"/>
          <w:b/>
          <w:lang w:val="ka-GE"/>
        </w:rPr>
        <w:t xml:space="preserve">ს </w:t>
      </w:r>
      <w:r w:rsidR="000A4E02" w:rsidRPr="00992230">
        <w:rPr>
          <w:rFonts w:ascii="Sylfaen" w:hAnsi="Sylfaen"/>
          <w:b/>
          <w:lang w:val="ka-GE"/>
        </w:rPr>
        <w:t xml:space="preserve">შემდეგი შინაარსის </w:t>
      </w:r>
      <w:r w:rsidRPr="00992230">
        <w:rPr>
          <w:rFonts w:ascii="Sylfaen" w:hAnsi="Sylfaen"/>
          <w:b/>
          <w:lang w:val="ka-GE"/>
        </w:rPr>
        <w:t>4</w:t>
      </w:r>
      <w:r w:rsidRPr="00992230">
        <w:rPr>
          <w:rFonts w:ascii="Sylfaen" w:hAnsi="Sylfaen"/>
          <w:b/>
          <w:vertAlign w:val="superscript"/>
          <w:lang w:val="ka-GE"/>
        </w:rPr>
        <w:t>1</w:t>
      </w:r>
      <w:r w:rsidRPr="00992230">
        <w:rPr>
          <w:rFonts w:ascii="Sylfaen" w:hAnsi="Sylfaen"/>
          <w:b/>
          <w:lang w:val="ka-GE"/>
        </w:rPr>
        <w:t xml:space="preserve"> მუხლი:</w:t>
      </w:r>
    </w:p>
    <w:p w14:paraId="6E9B6C5A" w14:textId="77777777" w:rsidR="000D3188" w:rsidRPr="00992230" w:rsidRDefault="000D3188" w:rsidP="000D3188">
      <w:pPr>
        <w:jc w:val="both"/>
        <w:rPr>
          <w:rFonts w:ascii="Sylfaen" w:hAnsi="Sylfaen"/>
          <w:b/>
          <w:lang w:val="ka-GE"/>
        </w:rPr>
      </w:pPr>
      <w:r w:rsidRPr="00992230">
        <w:rPr>
          <w:rFonts w:ascii="Sylfaen" w:hAnsi="Sylfaen"/>
          <w:b/>
          <w:lang w:val="ka-GE"/>
        </w:rPr>
        <w:lastRenderedPageBreak/>
        <w:t>„მუხლი 4</w:t>
      </w:r>
      <w:r w:rsidRPr="00992230">
        <w:rPr>
          <w:rFonts w:ascii="Sylfaen" w:hAnsi="Sylfaen"/>
          <w:b/>
          <w:vertAlign w:val="superscript"/>
          <w:lang w:val="ka-GE"/>
        </w:rPr>
        <w:t>1</w:t>
      </w:r>
      <w:r w:rsidRPr="00992230">
        <w:rPr>
          <w:rFonts w:ascii="Sylfaen" w:hAnsi="Sylfaen"/>
          <w:b/>
          <w:lang w:val="ka-GE"/>
        </w:rPr>
        <w:t>. ინტერესთა კონფლიქტი და აცილების საფუძვლები</w:t>
      </w:r>
    </w:p>
    <w:p w14:paraId="5B98B440" w14:textId="77777777" w:rsidR="000D3188" w:rsidRPr="00992230" w:rsidRDefault="000D3188" w:rsidP="000D3188">
      <w:pPr>
        <w:jc w:val="both"/>
        <w:rPr>
          <w:rFonts w:ascii="Sylfaen" w:hAnsi="Sylfaen"/>
          <w:lang w:val="ka-GE"/>
        </w:rPr>
      </w:pPr>
      <w:r w:rsidRPr="00992230">
        <w:rPr>
          <w:rFonts w:ascii="Sylfaen" w:hAnsi="Sylfaen"/>
          <w:lang w:val="ka-GE"/>
        </w:rPr>
        <w:t>1. ეროვნული ბანკის უფლებამოსილი პირი პროფესიული საქმიანობის, შეფასების განხორციელებისას და გადაწყვეტილების მიღებისას მხარეთაგან/დაინტერესებულ მხარეთაგან დამოუკიდებელი უნდა იყოს.</w:t>
      </w:r>
    </w:p>
    <w:p w14:paraId="0C47E953" w14:textId="3CD4070E" w:rsidR="000D3188" w:rsidRPr="00992230" w:rsidRDefault="000D3188" w:rsidP="000D3188">
      <w:pPr>
        <w:jc w:val="both"/>
        <w:rPr>
          <w:rFonts w:ascii="Sylfaen" w:hAnsi="Sylfaen"/>
          <w:lang w:val="ka-GE"/>
        </w:rPr>
      </w:pPr>
      <w:r w:rsidRPr="00992230">
        <w:rPr>
          <w:rFonts w:ascii="Sylfaen" w:hAnsi="Sylfaen"/>
          <w:lang w:val="ka-GE"/>
        </w:rPr>
        <w:t xml:space="preserve">2. თუ ეროვნული ბანკის უფლებამოსილ პირსა და </w:t>
      </w:r>
      <w:r w:rsidR="00C20D65">
        <w:rPr>
          <w:rFonts w:ascii="Sylfaen" w:hAnsi="Sylfaen"/>
          <w:lang w:val="ka-GE"/>
        </w:rPr>
        <w:t>მხარეს შორის</w:t>
      </w:r>
      <w:r w:rsidRPr="00992230">
        <w:rPr>
          <w:rFonts w:ascii="Sylfaen" w:hAnsi="Sylfaen"/>
          <w:lang w:val="ka-GE"/>
        </w:rPr>
        <w:t xml:space="preserve"> არსებობს საქართველოს საგადასახადო კოდექსის მე-19 მუხლით ან საქართველოს ზოგადი ადმინისტრაციული კოდექსის 92-ე მუხლით გათვალისწინებული ურთიერთობები, ეროვნული ბანკის </w:t>
      </w:r>
      <w:r w:rsidR="00320C32" w:rsidRPr="00992230">
        <w:rPr>
          <w:rFonts w:ascii="Sylfaen" w:hAnsi="Sylfaen"/>
          <w:lang w:val="ka-GE"/>
        </w:rPr>
        <w:t>უფლებამოსილმა პირმა</w:t>
      </w:r>
      <w:r w:rsidRPr="00992230">
        <w:rPr>
          <w:rFonts w:ascii="Sylfaen" w:hAnsi="Sylfaen"/>
          <w:lang w:val="ka-GE"/>
        </w:rPr>
        <w:t xml:space="preserve"> დაუყოვნებლივ უნდა განაცხადოს თვითაცილება ინტერესთა კონფლიქტის გამო.</w:t>
      </w:r>
    </w:p>
    <w:p w14:paraId="3DCEC21C" w14:textId="5DADEF58" w:rsidR="000D3188" w:rsidRPr="008A2E19" w:rsidRDefault="000D3188" w:rsidP="000D3188">
      <w:pPr>
        <w:jc w:val="both"/>
        <w:rPr>
          <w:rFonts w:ascii="Sylfaen" w:hAnsi="Sylfaen"/>
        </w:rPr>
      </w:pPr>
      <w:r w:rsidRPr="00992230">
        <w:rPr>
          <w:rFonts w:ascii="Sylfaen" w:hAnsi="Sylfaen"/>
          <w:lang w:val="ka-GE"/>
        </w:rPr>
        <w:t xml:space="preserve">3. ამ მუხლის მე-2 პუნქტით გათვალისწინებული ვალდებულების შეუსრულებლობის შემთხვევაში ეროვნული ბანკის თანამშრომლის მიმართ </w:t>
      </w:r>
      <w:r w:rsidR="00320C32" w:rsidRPr="00992230">
        <w:rPr>
          <w:rFonts w:ascii="Sylfaen" w:hAnsi="Sylfaen" w:cs="Sylfaen"/>
          <w:lang w:val="ka-GE"/>
        </w:rPr>
        <w:t>შესაძლოა გამოყენებულ იქნეს საქართველოს კანონმდებლობით</w:t>
      </w:r>
      <w:r w:rsidRPr="00992230">
        <w:rPr>
          <w:rFonts w:ascii="Sylfaen" w:hAnsi="Sylfaen"/>
          <w:lang w:val="ka-GE"/>
        </w:rPr>
        <w:t xml:space="preserve"> გათვალისწინებული დისციპლინური პასუხისმგებლობის ზომა.</w:t>
      </w:r>
    </w:p>
    <w:p w14:paraId="3FF98569" w14:textId="75C0937F" w:rsidR="000D3188" w:rsidRPr="00992230" w:rsidRDefault="000D3188" w:rsidP="0090155B">
      <w:pPr>
        <w:tabs>
          <w:tab w:val="left" w:pos="2694"/>
        </w:tabs>
        <w:jc w:val="both"/>
        <w:rPr>
          <w:rFonts w:ascii="Sylfaen" w:hAnsi="Sylfaen"/>
          <w:lang w:val="ka-GE"/>
        </w:rPr>
      </w:pPr>
      <w:r w:rsidRPr="00992230">
        <w:rPr>
          <w:rFonts w:ascii="Sylfaen" w:hAnsi="Sylfaen"/>
          <w:lang w:val="ka-GE"/>
        </w:rPr>
        <w:t xml:space="preserve">4. </w:t>
      </w:r>
      <w:r w:rsidR="00C20D65">
        <w:rPr>
          <w:rFonts w:ascii="Sylfaen" w:hAnsi="Sylfaen"/>
          <w:lang w:val="ka-GE"/>
        </w:rPr>
        <w:t>მხარე</w:t>
      </w:r>
      <w:r w:rsidRPr="00992230">
        <w:rPr>
          <w:rFonts w:ascii="Sylfaen" w:hAnsi="Sylfaen"/>
          <w:lang w:val="ka-GE"/>
        </w:rPr>
        <w:t xml:space="preserve"> უფლებამოსილია აცილება მისცეს ეროვნული ბანკის შესაბამის უფლებამოსილ პირს, თუ ეს პირი დაინტერესებულია განსახილველი საკითხით და არსებობს ამ მუხლის მე-2 პუნქტით გათვალისწინებული საფუძვლები.“</w:t>
      </w:r>
      <w:r w:rsidR="000A4E02" w:rsidRPr="00992230">
        <w:rPr>
          <w:rFonts w:ascii="Sylfaen" w:hAnsi="Sylfaen"/>
          <w:lang w:val="ka-GE"/>
        </w:rPr>
        <w:t>.</w:t>
      </w:r>
    </w:p>
    <w:p w14:paraId="627FF3CB" w14:textId="1D647B83" w:rsidR="005E6455" w:rsidRPr="00992230" w:rsidRDefault="00B35D53" w:rsidP="00247B18">
      <w:pPr>
        <w:jc w:val="both"/>
        <w:rPr>
          <w:rFonts w:ascii="Sylfaen" w:hAnsi="Sylfaen"/>
          <w:b/>
          <w:lang w:val="ka-GE"/>
        </w:rPr>
      </w:pPr>
      <w:r w:rsidRPr="00992230">
        <w:rPr>
          <w:rFonts w:ascii="Sylfaen" w:hAnsi="Sylfaen"/>
          <w:b/>
          <w:lang w:val="ka-GE"/>
        </w:rPr>
        <w:t>5</w:t>
      </w:r>
      <w:r w:rsidR="00E31D69" w:rsidRPr="00992230">
        <w:rPr>
          <w:rFonts w:ascii="Sylfaen" w:hAnsi="Sylfaen"/>
          <w:b/>
          <w:lang w:val="ka-GE"/>
        </w:rPr>
        <w:t xml:space="preserve">. </w:t>
      </w:r>
      <w:r w:rsidR="00247B18" w:rsidRPr="00992230">
        <w:rPr>
          <w:rFonts w:ascii="Sylfaen" w:hAnsi="Sylfaen"/>
          <w:b/>
          <w:lang w:val="ka-GE"/>
        </w:rPr>
        <w:t>მე-5 მუხლის</w:t>
      </w:r>
      <w:r w:rsidR="005E6455" w:rsidRPr="00992230">
        <w:rPr>
          <w:rFonts w:ascii="Sylfaen" w:hAnsi="Sylfaen"/>
          <w:b/>
          <w:lang w:val="ka-GE"/>
        </w:rPr>
        <w:t xml:space="preserve"> </w:t>
      </w:r>
      <w:r w:rsidR="00570775" w:rsidRPr="00992230">
        <w:rPr>
          <w:rFonts w:ascii="Sylfaen" w:hAnsi="Sylfaen"/>
          <w:b/>
          <w:lang w:val="ka-GE"/>
        </w:rPr>
        <w:t>პირვე</w:t>
      </w:r>
      <w:r w:rsidR="005E6455" w:rsidRPr="00992230">
        <w:rPr>
          <w:rFonts w:ascii="Sylfaen" w:hAnsi="Sylfaen"/>
          <w:b/>
          <w:lang w:val="ka-GE"/>
        </w:rPr>
        <w:t>ლი</w:t>
      </w:r>
      <w:r w:rsidR="00247B18" w:rsidRPr="00992230">
        <w:rPr>
          <w:rFonts w:ascii="Sylfaen" w:hAnsi="Sylfaen"/>
          <w:b/>
          <w:lang w:val="ka-GE"/>
        </w:rPr>
        <w:t xml:space="preserve"> პუნქტი</w:t>
      </w:r>
      <w:r w:rsidR="005E6455" w:rsidRPr="00992230">
        <w:rPr>
          <w:rFonts w:ascii="Sylfaen" w:hAnsi="Sylfaen"/>
          <w:b/>
          <w:lang w:val="ka-GE"/>
        </w:rPr>
        <w:t>ს:</w:t>
      </w:r>
    </w:p>
    <w:p w14:paraId="61B8AD1A" w14:textId="77777777" w:rsidR="005E6455" w:rsidRPr="00992230" w:rsidRDefault="005E6455" w:rsidP="00247B18">
      <w:pPr>
        <w:jc w:val="both"/>
        <w:rPr>
          <w:rFonts w:ascii="Sylfaen" w:hAnsi="Sylfaen"/>
          <w:b/>
          <w:lang w:val="ka-GE"/>
        </w:rPr>
      </w:pPr>
      <w:r w:rsidRPr="00992230">
        <w:rPr>
          <w:rFonts w:ascii="Sylfaen" w:hAnsi="Sylfaen"/>
          <w:b/>
          <w:lang w:val="ka-GE"/>
        </w:rPr>
        <w:t>ა)</w:t>
      </w:r>
      <w:r w:rsidR="00247B18" w:rsidRPr="00992230">
        <w:rPr>
          <w:rFonts w:ascii="Sylfaen" w:hAnsi="Sylfaen"/>
          <w:b/>
          <w:lang w:val="ka-GE"/>
        </w:rPr>
        <w:t xml:space="preserve"> „ე</w:t>
      </w:r>
      <w:r w:rsidRPr="00992230">
        <w:rPr>
          <w:rFonts w:ascii="Sylfaen" w:hAnsi="Sylfaen"/>
          <w:b/>
          <w:lang w:val="ka-GE"/>
        </w:rPr>
        <w:t>“ ქვეპუნქტი ჩამოყალიბდეს შემდეგი რედაქციით:</w:t>
      </w:r>
    </w:p>
    <w:p w14:paraId="04D5B00A" w14:textId="32E319A5" w:rsidR="005E6455" w:rsidRPr="00992230" w:rsidRDefault="005E6455" w:rsidP="00247B18">
      <w:pPr>
        <w:jc w:val="both"/>
        <w:rPr>
          <w:rFonts w:ascii="Sylfaen" w:hAnsi="Sylfaen"/>
          <w:b/>
          <w:lang w:val="ka-GE"/>
        </w:rPr>
      </w:pPr>
      <w:r w:rsidRPr="00992230">
        <w:rPr>
          <w:rFonts w:ascii="Sylfaen" w:hAnsi="Sylfaen"/>
          <w:lang w:val="ka-GE"/>
        </w:rPr>
        <w:t xml:space="preserve">„ე) </w:t>
      </w:r>
      <w:r w:rsidRPr="00992230">
        <w:rPr>
          <w:rFonts w:ascii="Sylfaen" w:hAnsi="Sylfaen" w:cs="Sylfaen"/>
          <w:lang w:val="ka-GE"/>
        </w:rPr>
        <w:t>საქმის</w:t>
      </w:r>
      <w:r w:rsidRPr="00992230">
        <w:rPr>
          <w:rFonts w:ascii="Sylfaen" w:hAnsi="Sylfaen"/>
          <w:lang w:val="ka-GE"/>
        </w:rPr>
        <w:t xml:space="preserve"> </w:t>
      </w:r>
      <w:r w:rsidRPr="00992230">
        <w:rPr>
          <w:rFonts w:ascii="Sylfaen" w:hAnsi="Sylfaen" w:cs="Sylfaen"/>
          <w:lang w:val="ka-GE"/>
        </w:rPr>
        <w:t>გარემოებების</w:t>
      </w:r>
      <w:r w:rsidRPr="00992230">
        <w:rPr>
          <w:rFonts w:ascii="Sylfaen" w:hAnsi="Sylfaen"/>
          <w:lang w:val="ka-GE"/>
        </w:rPr>
        <w:t xml:space="preserve"> </w:t>
      </w:r>
      <w:r w:rsidRPr="00992230">
        <w:rPr>
          <w:rFonts w:ascii="Sylfaen" w:hAnsi="Sylfaen" w:cs="Sylfaen"/>
          <w:lang w:val="ka-GE"/>
        </w:rPr>
        <w:t>დეტალური</w:t>
      </w:r>
      <w:r w:rsidRPr="00992230">
        <w:rPr>
          <w:rFonts w:ascii="Sylfaen" w:hAnsi="Sylfaen"/>
          <w:lang w:val="ka-GE"/>
        </w:rPr>
        <w:t xml:space="preserve"> </w:t>
      </w:r>
      <w:r w:rsidRPr="00992230">
        <w:rPr>
          <w:rFonts w:ascii="Sylfaen" w:hAnsi="Sylfaen" w:cs="Sylfaen"/>
          <w:lang w:val="ka-GE"/>
        </w:rPr>
        <w:t>აღწერა</w:t>
      </w:r>
      <w:r w:rsidRPr="00992230">
        <w:rPr>
          <w:rFonts w:ascii="Sylfaen" w:hAnsi="Sylfaen"/>
          <w:lang w:val="ka-GE"/>
        </w:rPr>
        <w:t xml:space="preserve">, </w:t>
      </w:r>
      <w:r w:rsidRPr="00992230">
        <w:rPr>
          <w:rFonts w:ascii="Sylfaen" w:hAnsi="Sylfaen" w:cs="Sylfaen"/>
          <w:lang w:val="ka-GE"/>
        </w:rPr>
        <w:t>სადაც</w:t>
      </w:r>
      <w:r w:rsidRPr="00992230">
        <w:rPr>
          <w:rFonts w:ascii="Sylfaen" w:hAnsi="Sylfaen"/>
          <w:lang w:val="ka-GE"/>
        </w:rPr>
        <w:t xml:space="preserve"> </w:t>
      </w:r>
      <w:r w:rsidRPr="00992230">
        <w:rPr>
          <w:rFonts w:ascii="Sylfaen" w:hAnsi="Sylfaen" w:cs="Sylfaen"/>
          <w:lang w:val="ka-GE"/>
        </w:rPr>
        <w:t>უნდა</w:t>
      </w:r>
      <w:r w:rsidRPr="00992230">
        <w:rPr>
          <w:rFonts w:ascii="Sylfaen" w:hAnsi="Sylfaen"/>
          <w:lang w:val="ka-GE"/>
        </w:rPr>
        <w:t xml:space="preserve"> </w:t>
      </w:r>
      <w:r w:rsidRPr="00992230">
        <w:rPr>
          <w:rFonts w:ascii="Sylfaen" w:hAnsi="Sylfaen" w:cs="Sylfaen"/>
          <w:lang w:val="ka-GE"/>
        </w:rPr>
        <w:t>მიეთითოს</w:t>
      </w:r>
      <w:r w:rsidRPr="00992230">
        <w:rPr>
          <w:rFonts w:ascii="Sylfaen" w:hAnsi="Sylfaen"/>
          <w:lang w:val="ka-GE"/>
        </w:rPr>
        <w:t xml:space="preserve"> </w:t>
      </w:r>
      <w:r w:rsidRPr="00992230">
        <w:rPr>
          <w:rFonts w:ascii="Sylfaen" w:hAnsi="Sylfaen" w:cs="Sylfaen"/>
          <w:lang w:val="ka-GE"/>
        </w:rPr>
        <w:t>შესაბამისი</w:t>
      </w:r>
      <w:r w:rsidRPr="00992230">
        <w:rPr>
          <w:rFonts w:ascii="Sylfaen" w:hAnsi="Sylfaen"/>
          <w:lang w:val="ka-GE"/>
        </w:rPr>
        <w:t xml:space="preserve"> </w:t>
      </w:r>
      <w:r w:rsidRPr="00992230">
        <w:rPr>
          <w:rFonts w:ascii="Sylfaen" w:hAnsi="Sylfaen" w:cs="Sylfaen"/>
          <w:lang w:val="ka-GE"/>
        </w:rPr>
        <w:t>ფაქტები</w:t>
      </w:r>
      <w:r w:rsidRPr="00992230">
        <w:rPr>
          <w:rFonts w:ascii="Sylfaen" w:hAnsi="Sylfaen"/>
          <w:lang w:val="ka-GE"/>
        </w:rPr>
        <w:t xml:space="preserve">, </w:t>
      </w:r>
      <w:r w:rsidRPr="00992230">
        <w:rPr>
          <w:rFonts w:ascii="Sylfaen" w:hAnsi="Sylfaen" w:cs="Sylfaen"/>
          <w:lang w:val="ka-GE"/>
        </w:rPr>
        <w:t>გარემოებები, სავარაუდო შესაბამისი ბაზრის პროდუქციული და გეოგრაფიული საზღვრები</w:t>
      </w:r>
      <w:r w:rsidRPr="00992230">
        <w:rPr>
          <w:rFonts w:ascii="Sylfaen" w:hAnsi="Sylfaen"/>
          <w:lang w:val="ka-GE"/>
        </w:rPr>
        <w:t xml:space="preserve"> </w:t>
      </w:r>
      <w:r w:rsidRPr="00992230">
        <w:rPr>
          <w:rFonts w:ascii="Sylfaen" w:hAnsi="Sylfaen" w:cs="Sylfaen"/>
          <w:lang w:val="ka-GE"/>
        </w:rPr>
        <w:t>და</w:t>
      </w:r>
      <w:r w:rsidRPr="00992230">
        <w:rPr>
          <w:rFonts w:ascii="Sylfaen" w:hAnsi="Sylfaen"/>
          <w:lang w:val="ka-GE"/>
        </w:rPr>
        <w:t xml:space="preserve"> </w:t>
      </w:r>
      <w:r w:rsidRPr="00992230">
        <w:rPr>
          <w:rFonts w:ascii="Sylfaen" w:hAnsi="Sylfaen" w:cs="Sylfaen"/>
          <w:lang w:val="ka-GE"/>
        </w:rPr>
        <w:t>მტკიცებულებები</w:t>
      </w:r>
      <w:r w:rsidRPr="00992230">
        <w:rPr>
          <w:rFonts w:ascii="Sylfaen" w:hAnsi="Sylfaen"/>
          <w:lang w:val="ka-GE"/>
        </w:rPr>
        <w:t xml:space="preserve"> „</w:t>
      </w:r>
      <w:r w:rsidRPr="00992230">
        <w:rPr>
          <w:rFonts w:ascii="Sylfaen" w:hAnsi="Sylfaen" w:cs="Sylfaen"/>
          <w:lang w:val="ka-GE"/>
        </w:rPr>
        <w:t>კონკურენციის</w:t>
      </w:r>
      <w:r w:rsidRPr="00992230">
        <w:rPr>
          <w:rFonts w:ascii="Sylfaen" w:hAnsi="Sylfaen"/>
          <w:lang w:val="ka-GE"/>
        </w:rPr>
        <w:t xml:space="preserve"> </w:t>
      </w:r>
      <w:r w:rsidRPr="00992230">
        <w:rPr>
          <w:rFonts w:ascii="Sylfaen" w:hAnsi="Sylfaen" w:cs="Sylfaen"/>
          <w:lang w:val="ka-GE"/>
        </w:rPr>
        <w:t>შესახებ</w:t>
      </w:r>
      <w:r w:rsidRPr="00992230">
        <w:rPr>
          <w:rFonts w:ascii="Sylfaen" w:hAnsi="Sylfaen"/>
          <w:lang w:val="ka-GE"/>
        </w:rPr>
        <w:t xml:space="preserve">“ </w:t>
      </w:r>
      <w:r w:rsidRPr="00992230">
        <w:rPr>
          <w:rFonts w:ascii="Sylfaen" w:hAnsi="Sylfaen" w:cs="Sylfaen"/>
          <w:lang w:val="ka-GE"/>
        </w:rPr>
        <w:t>საქართველოს</w:t>
      </w:r>
      <w:r w:rsidRPr="00992230">
        <w:rPr>
          <w:rFonts w:ascii="Sylfaen" w:hAnsi="Sylfaen"/>
          <w:lang w:val="ka-GE"/>
        </w:rPr>
        <w:t xml:space="preserve"> </w:t>
      </w:r>
      <w:r w:rsidRPr="00992230">
        <w:rPr>
          <w:rFonts w:ascii="Sylfaen" w:hAnsi="Sylfaen" w:cs="Sylfaen"/>
          <w:lang w:val="ka-GE"/>
        </w:rPr>
        <w:t>კანონის</w:t>
      </w:r>
      <w:r w:rsidRPr="00992230">
        <w:rPr>
          <w:rFonts w:ascii="Sylfaen" w:hAnsi="Sylfaen"/>
          <w:lang w:val="ka-GE"/>
        </w:rPr>
        <w:t xml:space="preserve"> </w:t>
      </w:r>
      <w:r w:rsidRPr="00992230">
        <w:rPr>
          <w:rFonts w:ascii="Sylfaen" w:hAnsi="Sylfaen" w:cs="Sylfaen"/>
          <w:lang w:val="ka-GE"/>
        </w:rPr>
        <w:t>სავარაუდო</w:t>
      </w:r>
      <w:r w:rsidRPr="00992230">
        <w:rPr>
          <w:rFonts w:ascii="Sylfaen" w:hAnsi="Sylfaen"/>
          <w:lang w:val="ka-GE"/>
        </w:rPr>
        <w:t xml:space="preserve"> </w:t>
      </w:r>
      <w:r w:rsidRPr="00992230">
        <w:rPr>
          <w:rFonts w:ascii="Sylfaen" w:hAnsi="Sylfaen" w:cs="Sylfaen"/>
          <w:lang w:val="ka-GE"/>
        </w:rPr>
        <w:t>დარღვევის</w:t>
      </w:r>
      <w:r w:rsidRPr="00992230">
        <w:rPr>
          <w:rFonts w:ascii="Sylfaen" w:hAnsi="Sylfaen"/>
          <w:lang w:val="ka-GE"/>
        </w:rPr>
        <w:t xml:space="preserve"> </w:t>
      </w:r>
      <w:r w:rsidRPr="00992230">
        <w:rPr>
          <w:rFonts w:ascii="Sylfaen" w:hAnsi="Sylfaen" w:cs="Sylfaen"/>
          <w:lang w:val="ka-GE"/>
        </w:rPr>
        <w:t>თაობაზე</w:t>
      </w:r>
      <w:r w:rsidRPr="00992230">
        <w:rPr>
          <w:rFonts w:ascii="Sylfaen" w:hAnsi="Sylfaen"/>
          <w:lang w:val="ka-GE"/>
        </w:rPr>
        <w:t xml:space="preserve">, </w:t>
      </w:r>
      <w:r w:rsidRPr="00992230">
        <w:rPr>
          <w:rFonts w:ascii="Sylfaen" w:hAnsi="Sylfaen" w:cs="Sylfaen"/>
          <w:lang w:val="ka-GE"/>
        </w:rPr>
        <w:t>ასევე</w:t>
      </w:r>
      <w:r w:rsidRPr="00992230">
        <w:rPr>
          <w:rFonts w:ascii="Sylfaen" w:hAnsi="Sylfaen"/>
          <w:lang w:val="ka-GE"/>
        </w:rPr>
        <w:t xml:space="preserve">, </w:t>
      </w:r>
      <w:r w:rsidRPr="00992230">
        <w:rPr>
          <w:rFonts w:ascii="Sylfaen" w:hAnsi="Sylfaen" w:cs="Sylfaen"/>
          <w:lang w:val="ka-GE"/>
        </w:rPr>
        <w:t>მსჯელობა</w:t>
      </w:r>
      <w:r w:rsidRPr="00992230">
        <w:rPr>
          <w:rFonts w:ascii="Sylfaen" w:hAnsi="Sylfaen"/>
          <w:lang w:val="ka-GE"/>
        </w:rPr>
        <w:t xml:space="preserve"> </w:t>
      </w:r>
      <w:r w:rsidRPr="00992230">
        <w:rPr>
          <w:rFonts w:ascii="Sylfaen" w:hAnsi="Sylfaen" w:cs="Sylfaen"/>
          <w:lang w:val="ka-GE"/>
        </w:rPr>
        <w:t>დამდგარ</w:t>
      </w:r>
      <w:r w:rsidRPr="00992230">
        <w:rPr>
          <w:rFonts w:ascii="Sylfaen" w:hAnsi="Sylfaen"/>
          <w:lang w:val="ka-GE"/>
        </w:rPr>
        <w:t xml:space="preserve"> </w:t>
      </w:r>
      <w:r w:rsidRPr="00992230">
        <w:rPr>
          <w:rFonts w:ascii="Sylfaen" w:hAnsi="Sylfaen" w:cs="Sylfaen"/>
          <w:lang w:val="ka-GE"/>
        </w:rPr>
        <w:t>ან</w:t>
      </w:r>
      <w:r w:rsidRPr="00992230">
        <w:rPr>
          <w:rFonts w:ascii="Sylfaen" w:hAnsi="Sylfaen"/>
          <w:lang w:val="ka-GE"/>
        </w:rPr>
        <w:t xml:space="preserve"> </w:t>
      </w:r>
      <w:r w:rsidRPr="00992230">
        <w:rPr>
          <w:rFonts w:ascii="Sylfaen" w:hAnsi="Sylfaen" w:cs="Sylfaen"/>
          <w:lang w:val="ka-GE"/>
        </w:rPr>
        <w:t>მოსალოდნელ</w:t>
      </w:r>
      <w:r w:rsidRPr="00992230">
        <w:rPr>
          <w:rFonts w:ascii="Sylfaen" w:hAnsi="Sylfaen"/>
          <w:lang w:val="ka-GE"/>
        </w:rPr>
        <w:t xml:space="preserve"> </w:t>
      </w:r>
      <w:r w:rsidRPr="00992230">
        <w:rPr>
          <w:rFonts w:ascii="Sylfaen" w:hAnsi="Sylfaen" w:cs="Sylfaen"/>
          <w:lang w:val="ka-GE"/>
        </w:rPr>
        <w:t>ქონებრივ</w:t>
      </w:r>
      <w:r w:rsidRPr="00992230">
        <w:rPr>
          <w:rFonts w:ascii="Sylfaen" w:hAnsi="Sylfaen"/>
          <w:lang w:val="ka-GE"/>
        </w:rPr>
        <w:t xml:space="preserve"> </w:t>
      </w:r>
      <w:r w:rsidRPr="00992230">
        <w:rPr>
          <w:rFonts w:ascii="Sylfaen" w:hAnsi="Sylfaen" w:cs="Sylfaen"/>
          <w:lang w:val="ka-GE"/>
        </w:rPr>
        <w:t>ზიანზე</w:t>
      </w:r>
      <w:r w:rsidRPr="00992230">
        <w:rPr>
          <w:rFonts w:ascii="Sylfaen" w:hAnsi="Sylfaen"/>
          <w:lang w:val="ka-GE"/>
        </w:rPr>
        <w:t>;“</w:t>
      </w:r>
      <w:r w:rsidR="00570775" w:rsidRPr="00992230">
        <w:rPr>
          <w:rFonts w:ascii="Sylfaen" w:hAnsi="Sylfaen"/>
          <w:lang w:val="ka-GE"/>
        </w:rPr>
        <w:t>;</w:t>
      </w:r>
    </w:p>
    <w:p w14:paraId="14CF3133" w14:textId="48773490" w:rsidR="00E31D69" w:rsidRPr="00992230" w:rsidRDefault="005E6455" w:rsidP="000D3188">
      <w:pPr>
        <w:jc w:val="both"/>
        <w:rPr>
          <w:rFonts w:ascii="Sylfaen" w:hAnsi="Sylfaen"/>
          <w:b/>
          <w:lang w:val="ka-GE"/>
        </w:rPr>
      </w:pPr>
      <w:r w:rsidRPr="00992230">
        <w:rPr>
          <w:rFonts w:ascii="Sylfaen" w:hAnsi="Sylfaen"/>
          <w:b/>
          <w:lang w:val="ka-GE"/>
        </w:rPr>
        <w:t xml:space="preserve">ბ) </w:t>
      </w:r>
      <w:r w:rsidR="00823C5A" w:rsidRPr="00992230">
        <w:rPr>
          <w:rFonts w:ascii="Sylfaen" w:hAnsi="Sylfaen"/>
          <w:b/>
          <w:lang w:val="ka-GE"/>
        </w:rPr>
        <w:t xml:space="preserve"> </w:t>
      </w:r>
      <w:r w:rsidR="00FE589F" w:rsidRPr="00992230">
        <w:rPr>
          <w:rFonts w:ascii="Sylfaen" w:hAnsi="Sylfaen"/>
          <w:b/>
          <w:lang w:val="ka-GE"/>
        </w:rPr>
        <w:t>„ზ“ ქვეპუნქტის შემდეგ დაემატოს შემდეგი შინაარსის „ზ</w:t>
      </w:r>
      <w:r w:rsidR="00FE589F" w:rsidRPr="00992230">
        <w:rPr>
          <w:rFonts w:ascii="Sylfaen" w:hAnsi="Sylfaen"/>
          <w:b/>
          <w:vertAlign w:val="superscript"/>
          <w:lang w:val="ka-GE"/>
        </w:rPr>
        <w:t>1</w:t>
      </w:r>
      <w:r w:rsidR="00FE589F" w:rsidRPr="00992230">
        <w:rPr>
          <w:rFonts w:ascii="Sylfaen" w:hAnsi="Sylfaen"/>
          <w:b/>
          <w:lang w:val="ka-GE"/>
        </w:rPr>
        <w:t xml:space="preserve">“ ქვეპუნქტი: </w:t>
      </w:r>
    </w:p>
    <w:p w14:paraId="52FC8D4D" w14:textId="5B0EC878" w:rsidR="00E31D69" w:rsidRPr="00992230" w:rsidRDefault="00FE589F" w:rsidP="00823C5A">
      <w:pPr>
        <w:jc w:val="both"/>
        <w:rPr>
          <w:rFonts w:ascii="Sylfaen" w:hAnsi="Sylfaen"/>
          <w:lang w:val="ka-GE"/>
        </w:rPr>
      </w:pPr>
      <w:r w:rsidRPr="00992230">
        <w:rPr>
          <w:rFonts w:ascii="Sylfaen" w:hAnsi="Sylfaen"/>
          <w:lang w:val="ka-GE"/>
        </w:rPr>
        <w:t>„ზ</w:t>
      </w:r>
      <w:r w:rsidRPr="00992230">
        <w:rPr>
          <w:rFonts w:ascii="Sylfaen" w:hAnsi="Sylfaen"/>
          <w:vertAlign w:val="superscript"/>
          <w:lang w:val="ka-GE"/>
        </w:rPr>
        <w:t>1</w:t>
      </w:r>
      <w:r w:rsidRPr="00992230">
        <w:rPr>
          <w:rFonts w:ascii="Sylfaen" w:hAnsi="Sylfaen"/>
          <w:lang w:val="ka-GE"/>
        </w:rPr>
        <w:t xml:space="preserve">) </w:t>
      </w:r>
      <w:r w:rsidR="00E31D69" w:rsidRPr="00992230">
        <w:rPr>
          <w:rFonts w:ascii="Sylfaen" w:hAnsi="Sylfaen" w:cs="Sylfaen"/>
          <w:lang w:val="ka-GE"/>
        </w:rPr>
        <w:t>მითითება</w:t>
      </w:r>
      <w:r w:rsidR="00E31D69" w:rsidRPr="00992230">
        <w:rPr>
          <w:rFonts w:ascii="Sylfaen" w:hAnsi="Sylfaen"/>
          <w:lang w:val="ka-GE"/>
        </w:rPr>
        <w:t xml:space="preserve"> </w:t>
      </w:r>
      <w:r w:rsidR="00E31D69" w:rsidRPr="00992230">
        <w:rPr>
          <w:rFonts w:ascii="Sylfaen" w:hAnsi="Sylfaen" w:cs="Sylfaen"/>
          <w:lang w:val="ka-GE"/>
        </w:rPr>
        <w:t>იმავე</w:t>
      </w:r>
      <w:r w:rsidR="00E31D69" w:rsidRPr="00992230">
        <w:rPr>
          <w:rFonts w:ascii="Sylfaen" w:hAnsi="Sylfaen"/>
          <w:lang w:val="ka-GE"/>
        </w:rPr>
        <w:t xml:space="preserve"> </w:t>
      </w:r>
      <w:r w:rsidR="00E31D69" w:rsidRPr="00992230">
        <w:rPr>
          <w:rFonts w:ascii="Sylfaen" w:hAnsi="Sylfaen" w:cs="Sylfaen"/>
          <w:lang w:val="ka-GE"/>
        </w:rPr>
        <w:t>მხარეებს</w:t>
      </w:r>
      <w:r w:rsidR="00E31D69" w:rsidRPr="00992230">
        <w:rPr>
          <w:rFonts w:ascii="Sylfaen" w:hAnsi="Sylfaen"/>
          <w:lang w:val="ka-GE"/>
        </w:rPr>
        <w:t xml:space="preserve"> </w:t>
      </w:r>
      <w:r w:rsidR="00E31D69" w:rsidRPr="00992230">
        <w:rPr>
          <w:rFonts w:ascii="Sylfaen" w:hAnsi="Sylfaen" w:cs="Sylfaen"/>
          <w:lang w:val="ka-GE"/>
        </w:rPr>
        <w:t>შორის</w:t>
      </w:r>
      <w:r w:rsidR="00E31D69" w:rsidRPr="00992230">
        <w:rPr>
          <w:rFonts w:ascii="Sylfaen" w:hAnsi="Sylfaen"/>
          <w:lang w:val="ka-GE"/>
        </w:rPr>
        <w:t xml:space="preserve">, </w:t>
      </w:r>
      <w:r w:rsidR="00E31D69" w:rsidRPr="00992230">
        <w:rPr>
          <w:rFonts w:ascii="Sylfaen" w:hAnsi="Sylfaen" w:cs="Sylfaen"/>
          <w:lang w:val="ka-GE"/>
        </w:rPr>
        <w:t>იმავე</w:t>
      </w:r>
      <w:r w:rsidR="00E31D69" w:rsidRPr="00992230">
        <w:rPr>
          <w:rFonts w:ascii="Sylfaen" w:hAnsi="Sylfaen"/>
          <w:lang w:val="ka-GE"/>
        </w:rPr>
        <w:t xml:space="preserve"> </w:t>
      </w:r>
      <w:r w:rsidR="00E31D69" w:rsidRPr="00992230">
        <w:rPr>
          <w:rFonts w:ascii="Sylfaen" w:hAnsi="Sylfaen" w:cs="Sylfaen"/>
          <w:lang w:val="ka-GE"/>
        </w:rPr>
        <w:t>დავის</w:t>
      </w:r>
      <w:r w:rsidR="00E31D69" w:rsidRPr="00992230">
        <w:rPr>
          <w:rFonts w:ascii="Sylfaen" w:hAnsi="Sylfaen"/>
          <w:lang w:val="ka-GE"/>
        </w:rPr>
        <w:t xml:space="preserve"> </w:t>
      </w:r>
      <w:r w:rsidR="00E31D69" w:rsidRPr="00992230">
        <w:rPr>
          <w:rFonts w:ascii="Sylfaen" w:hAnsi="Sylfaen" w:cs="Sylfaen"/>
          <w:lang w:val="ka-GE"/>
        </w:rPr>
        <w:t>საგანზე</w:t>
      </w:r>
      <w:r w:rsidR="00E31D69" w:rsidRPr="00992230">
        <w:rPr>
          <w:rFonts w:ascii="Sylfaen" w:hAnsi="Sylfaen"/>
          <w:lang w:val="ka-GE"/>
        </w:rPr>
        <w:t xml:space="preserve"> </w:t>
      </w:r>
      <w:r w:rsidR="00E31D69" w:rsidRPr="00992230">
        <w:rPr>
          <w:rFonts w:ascii="Sylfaen" w:hAnsi="Sylfaen" w:cs="Sylfaen"/>
          <w:lang w:val="ka-GE"/>
        </w:rPr>
        <w:t>მიმდინარე</w:t>
      </w:r>
      <w:r w:rsidR="00E31D69" w:rsidRPr="00992230">
        <w:rPr>
          <w:rFonts w:ascii="Sylfaen" w:hAnsi="Sylfaen"/>
          <w:lang w:val="ka-GE"/>
        </w:rPr>
        <w:t xml:space="preserve"> </w:t>
      </w:r>
      <w:r w:rsidR="00E31D69" w:rsidRPr="00992230">
        <w:rPr>
          <w:rFonts w:ascii="Sylfaen" w:hAnsi="Sylfaen" w:cs="Sylfaen"/>
          <w:lang w:val="ka-GE"/>
        </w:rPr>
        <w:t>ან</w:t>
      </w:r>
      <w:r w:rsidR="00E31D69" w:rsidRPr="00992230">
        <w:rPr>
          <w:rFonts w:ascii="Sylfaen" w:hAnsi="Sylfaen"/>
          <w:lang w:val="ka-GE"/>
        </w:rPr>
        <w:t>/</w:t>
      </w:r>
      <w:r w:rsidR="00E31D69" w:rsidRPr="00992230">
        <w:rPr>
          <w:rFonts w:ascii="Sylfaen" w:hAnsi="Sylfaen" w:cs="Sylfaen"/>
          <w:lang w:val="ka-GE"/>
        </w:rPr>
        <w:t>და</w:t>
      </w:r>
      <w:r w:rsidR="00E31D69" w:rsidRPr="00992230">
        <w:rPr>
          <w:rFonts w:ascii="Sylfaen" w:hAnsi="Sylfaen"/>
          <w:lang w:val="ka-GE"/>
        </w:rPr>
        <w:t xml:space="preserve"> </w:t>
      </w:r>
      <w:r w:rsidR="00E31D69" w:rsidRPr="00992230">
        <w:rPr>
          <w:rFonts w:ascii="Sylfaen" w:hAnsi="Sylfaen" w:cs="Sylfaen"/>
          <w:lang w:val="ka-GE"/>
        </w:rPr>
        <w:t>დასრულებული</w:t>
      </w:r>
      <w:r w:rsidR="00E31D69" w:rsidRPr="00992230">
        <w:rPr>
          <w:rFonts w:ascii="Sylfaen" w:hAnsi="Sylfaen"/>
          <w:lang w:val="ka-GE"/>
        </w:rPr>
        <w:t xml:space="preserve"> </w:t>
      </w:r>
      <w:r w:rsidR="00E31D69" w:rsidRPr="00992230">
        <w:rPr>
          <w:rFonts w:ascii="Sylfaen" w:hAnsi="Sylfaen" w:cs="Sylfaen"/>
          <w:lang w:val="ka-GE"/>
        </w:rPr>
        <w:t>სასამართლო</w:t>
      </w:r>
      <w:r w:rsidR="00E31D69" w:rsidRPr="00992230">
        <w:rPr>
          <w:rFonts w:ascii="Sylfaen" w:hAnsi="Sylfaen"/>
          <w:lang w:val="ka-GE"/>
        </w:rPr>
        <w:t xml:space="preserve"> </w:t>
      </w:r>
      <w:r w:rsidR="00E31D69" w:rsidRPr="00992230">
        <w:rPr>
          <w:rFonts w:ascii="Sylfaen" w:hAnsi="Sylfaen" w:cs="Sylfaen"/>
          <w:lang w:val="ka-GE"/>
        </w:rPr>
        <w:t>დავის</w:t>
      </w:r>
      <w:r w:rsidR="00E31D69" w:rsidRPr="00992230">
        <w:rPr>
          <w:rFonts w:ascii="Sylfaen" w:hAnsi="Sylfaen"/>
          <w:lang w:val="ka-GE"/>
        </w:rPr>
        <w:t xml:space="preserve"> </w:t>
      </w:r>
      <w:r w:rsidR="00E31D69" w:rsidRPr="00992230">
        <w:rPr>
          <w:rFonts w:ascii="Sylfaen" w:hAnsi="Sylfaen" w:cs="Sylfaen"/>
          <w:lang w:val="ka-GE"/>
        </w:rPr>
        <w:t>თაობაზე</w:t>
      </w:r>
      <w:r w:rsidR="00E31D69" w:rsidRPr="00992230">
        <w:rPr>
          <w:rFonts w:ascii="Sylfaen" w:hAnsi="Sylfaen"/>
          <w:lang w:val="ka-GE"/>
        </w:rPr>
        <w:t xml:space="preserve"> (</w:t>
      </w:r>
      <w:r w:rsidR="00E31D69" w:rsidRPr="00992230">
        <w:rPr>
          <w:rFonts w:ascii="Sylfaen" w:hAnsi="Sylfaen" w:cs="Sylfaen"/>
          <w:lang w:val="ka-GE"/>
        </w:rPr>
        <w:t>ასეთის</w:t>
      </w:r>
      <w:r w:rsidR="00E31D69" w:rsidRPr="00992230">
        <w:rPr>
          <w:rFonts w:ascii="Sylfaen" w:hAnsi="Sylfaen"/>
          <w:lang w:val="ka-GE"/>
        </w:rPr>
        <w:t xml:space="preserve"> </w:t>
      </w:r>
      <w:r w:rsidR="00E31D69" w:rsidRPr="00992230">
        <w:rPr>
          <w:rFonts w:ascii="Sylfaen" w:hAnsi="Sylfaen" w:cs="Sylfaen"/>
          <w:lang w:val="ka-GE"/>
        </w:rPr>
        <w:t>არსებობის</w:t>
      </w:r>
      <w:r w:rsidR="00E31D69" w:rsidRPr="00992230">
        <w:rPr>
          <w:rFonts w:ascii="Sylfaen" w:hAnsi="Sylfaen"/>
          <w:lang w:val="ka-GE"/>
        </w:rPr>
        <w:t xml:space="preserve"> </w:t>
      </w:r>
      <w:r w:rsidR="00E31D69" w:rsidRPr="00992230">
        <w:rPr>
          <w:rFonts w:ascii="Sylfaen" w:hAnsi="Sylfaen" w:cs="Sylfaen"/>
          <w:lang w:val="ka-GE"/>
        </w:rPr>
        <w:t>შემთხვევაში</w:t>
      </w:r>
      <w:r w:rsidR="00E31D69" w:rsidRPr="00992230">
        <w:rPr>
          <w:rFonts w:ascii="Sylfaen" w:hAnsi="Sylfaen"/>
          <w:lang w:val="ka-GE"/>
        </w:rPr>
        <w:t xml:space="preserve">, </w:t>
      </w:r>
      <w:r w:rsidR="00E31D69" w:rsidRPr="00992230">
        <w:rPr>
          <w:rFonts w:ascii="Sylfaen" w:hAnsi="Sylfaen" w:cs="Sylfaen"/>
          <w:lang w:val="ka-GE"/>
        </w:rPr>
        <w:t>შესაბამისი</w:t>
      </w:r>
      <w:r w:rsidR="00E31D69" w:rsidRPr="00992230">
        <w:rPr>
          <w:rFonts w:ascii="Sylfaen" w:hAnsi="Sylfaen"/>
          <w:lang w:val="ka-GE"/>
        </w:rPr>
        <w:t xml:space="preserve"> </w:t>
      </w:r>
      <w:r w:rsidR="00E31D69" w:rsidRPr="00992230">
        <w:rPr>
          <w:rFonts w:ascii="Sylfaen" w:hAnsi="Sylfaen" w:cs="Sylfaen"/>
          <w:lang w:val="ka-GE"/>
        </w:rPr>
        <w:t>დოკუმენტაციის</w:t>
      </w:r>
      <w:r w:rsidR="00E31D69" w:rsidRPr="00992230">
        <w:rPr>
          <w:rFonts w:ascii="Sylfaen" w:hAnsi="Sylfaen"/>
          <w:lang w:val="ka-GE"/>
        </w:rPr>
        <w:t xml:space="preserve"> </w:t>
      </w:r>
      <w:r w:rsidR="00E31D69" w:rsidRPr="00992230">
        <w:rPr>
          <w:rFonts w:ascii="Sylfaen" w:hAnsi="Sylfaen" w:cs="Sylfaen"/>
          <w:lang w:val="ka-GE"/>
        </w:rPr>
        <w:t>დართვით</w:t>
      </w:r>
      <w:r w:rsidR="00E31D69" w:rsidRPr="00992230">
        <w:rPr>
          <w:rFonts w:ascii="Sylfaen" w:hAnsi="Sylfaen"/>
          <w:lang w:val="ka-GE"/>
        </w:rPr>
        <w:t>);“</w:t>
      </w:r>
      <w:r w:rsidR="005E6455" w:rsidRPr="00992230">
        <w:rPr>
          <w:rFonts w:ascii="Sylfaen" w:hAnsi="Sylfaen"/>
          <w:lang w:val="ka-GE"/>
        </w:rPr>
        <w:t>.</w:t>
      </w:r>
    </w:p>
    <w:p w14:paraId="3DC5B158" w14:textId="77777777" w:rsidR="005E6455" w:rsidRPr="00992230" w:rsidRDefault="00223CD0" w:rsidP="00247B18">
      <w:pPr>
        <w:jc w:val="both"/>
        <w:rPr>
          <w:rFonts w:ascii="Sylfaen" w:hAnsi="Sylfaen"/>
          <w:b/>
          <w:lang w:val="ka-GE"/>
        </w:rPr>
      </w:pPr>
      <w:r w:rsidRPr="00992230">
        <w:rPr>
          <w:rFonts w:ascii="Sylfaen" w:hAnsi="Sylfaen"/>
          <w:b/>
          <w:lang w:val="ka-GE"/>
        </w:rPr>
        <w:t>6</w:t>
      </w:r>
      <w:r w:rsidR="005E6455" w:rsidRPr="00992230">
        <w:rPr>
          <w:rFonts w:ascii="Sylfaen" w:hAnsi="Sylfaen"/>
          <w:b/>
          <w:lang w:val="ka-GE"/>
        </w:rPr>
        <w:t xml:space="preserve">. </w:t>
      </w:r>
      <w:r w:rsidR="00247B18" w:rsidRPr="00992230">
        <w:rPr>
          <w:rFonts w:ascii="Sylfaen" w:hAnsi="Sylfaen"/>
          <w:b/>
          <w:lang w:val="ka-GE"/>
        </w:rPr>
        <w:t>მე-</w:t>
      </w:r>
      <w:r w:rsidR="005E6455" w:rsidRPr="00992230">
        <w:rPr>
          <w:rFonts w:ascii="Sylfaen" w:hAnsi="Sylfaen"/>
          <w:b/>
          <w:lang w:val="ka-GE"/>
        </w:rPr>
        <w:t>6</w:t>
      </w:r>
      <w:r w:rsidR="00247B18" w:rsidRPr="00992230">
        <w:rPr>
          <w:rFonts w:ascii="Sylfaen" w:hAnsi="Sylfaen"/>
          <w:b/>
          <w:lang w:val="ka-GE"/>
        </w:rPr>
        <w:t xml:space="preserve"> მუხლის</w:t>
      </w:r>
      <w:r w:rsidR="005E6455" w:rsidRPr="00992230">
        <w:rPr>
          <w:rFonts w:ascii="Sylfaen" w:hAnsi="Sylfaen"/>
          <w:b/>
          <w:lang w:val="ka-GE"/>
        </w:rPr>
        <w:t>:</w:t>
      </w:r>
    </w:p>
    <w:p w14:paraId="643145CC" w14:textId="2063528D" w:rsidR="005E6455" w:rsidRPr="00992230" w:rsidRDefault="005E6455" w:rsidP="00247B18">
      <w:pPr>
        <w:jc w:val="both"/>
        <w:rPr>
          <w:rFonts w:ascii="Sylfaen" w:hAnsi="Sylfaen"/>
          <w:b/>
          <w:lang w:val="ka-GE"/>
        </w:rPr>
      </w:pPr>
      <w:r w:rsidRPr="00992230">
        <w:rPr>
          <w:rFonts w:ascii="Sylfaen" w:hAnsi="Sylfaen"/>
          <w:b/>
          <w:lang w:val="ka-GE"/>
        </w:rPr>
        <w:t xml:space="preserve">ა) მე-4 პუნქტის შემდეგ </w:t>
      </w:r>
      <w:r w:rsidR="00247B18" w:rsidRPr="00992230">
        <w:rPr>
          <w:rFonts w:ascii="Sylfaen" w:hAnsi="Sylfaen"/>
          <w:b/>
          <w:lang w:val="ka-GE"/>
        </w:rPr>
        <w:t>დაემატოს</w:t>
      </w:r>
      <w:r w:rsidRPr="00992230">
        <w:rPr>
          <w:rFonts w:ascii="Sylfaen" w:hAnsi="Sylfaen"/>
          <w:b/>
          <w:lang w:val="ka-GE"/>
        </w:rPr>
        <w:t xml:space="preserve"> </w:t>
      </w:r>
      <w:r w:rsidR="000A4E02" w:rsidRPr="00992230">
        <w:rPr>
          <w:rFonts w:ascii="Sylfaen" w:hAnsi="Sylfaen"/>
          <w:b/>
          <w:lang w:val="ka-GE"/>
        </w:rPr>
        <w:t xml:space="preserve">შემდეგი შინაარსის </w:t>
      </w:r>
      <w:r w:rsidR="00247B18" w:rsidRPr="00992230">
        <w:rPr>
          <w:rFonts w:ascii="Sylfaen" w:hAnsi="Sylfaen"/>
          <w:b/>
          <w:lang w:val="ka-GE"/>
        </w:rPr>
        <w:t>4</w:t>
      </w:r>
      <w:r w:rsidR="00247B18" w:rsidRPr="00992230">
        <w:rPr>
          <w:rFonts w:ascii="Sylfaen" w:hAnsi="Sylfaen"/>
          <w:b/>
          <w:vertAlign w:val="superscript"/>
          <w:lang w:val="ka-GE"/>
        </w:rPr>
        <w:t>1</w:t>
      </w:r>
      <w:r w:rsidR="00247B18" w:rsidRPr="00992230">
        <w:rPr>
          <w:rFonts w:ascii="Sylfaen" w:hAnsi="Sylfaen"/>
          <w:b/>
          <w:lang w:val="ka-GE"/>
        </w:rPr>
        <w:t xml:space="preserve"> პუნქტი</w:t>
      </w:r>
      <w:r w:rsidRPr="00992230">
        <w:rPr>
          <w:rFonts w:ascii="Sylfaen" w:hAnsi="Sylfaen"/>
          <w:b/>
          <w:lang w:val="ka-GE"/>
        </w:rPr>
        <w:t>:</w:t>
      </w:r>
    </w:p>
    <w:p w14:paraId="514F923A" w14:textId="4D5BAC9A" w:rsidR="005E6455" w:rsidRPr="00992230" w:rsidRDefault="005E6455" w:rsidP="00247B18">
      <w:pPr>
        <w:jc w:val="both"/>
        <w:rPr>
          <w:rFonts w:ascii="Sylfaen" w:hAnsi="Sylfaen"/>
          <w:lang w:val="ka-GE"/>
        </w:rPr>
      </w:pPr>
      <w:r w:rsidRPr="00992230">
        <w:rPr>
          <w:rFonts w:ascii="Sylfaen" w:hAnsi="Sylfaen"/>
          <w:lang w:val="ka-GE"/>
        </w:rPr>
        <w:t>„4</w:t>
      </w:r>
      <w:r w:rsidRPr="00992230">
        <w:rPr>
          <w:rFonts w:ascii="Sylfaen" w:hAnsi="Sylfaen"/>
          <w:vertAlign w:val="superscript"/>
          <w:lang w:val="ka-GE"/>
        </w:rPr>
        <w:t>1</w:t>
      </w:r>
      <w:r w:rsidRPr="00992230">
        <w:rPr>
          <w:rFonts w:ascii="Sylfaen" w:hAnsi="Sylfaen"/>
          <w:lang w:val="ka-GE"/>
        </w:rPr>
        <w:t>. „კონკურენციის შესახებ“ საქართველოს კანონის 31-ე მუხლის მე-3 პუნქტით გათვალისწინებულ შემთხვევაში, საჩივრის მატერიალური დასაშვებობის ვადის ათვლა დაიწყება კონსულტაციების შედეგად შესაბამის უფლებამოსილ ორგანოდ ეროვნული ბანკის განსაზღვრის მომენტიდან.“</w:t>
      </w:r>
      <w:r w:rsidR="00570775" w:rsidRPr="00992230">
        <w:rPr>
          <w:rFonts w:ascii="Sylfaen" w:hAnsi="Sylfaen"/>
          <w:lang w:val="ka-GE"/>
        </w:rPr>
        <w:t>;</w:t>
      </w:r>
    </w:p>
    <w:p w14:paraId="74A9A338" w14:textId="0BA6D255" w:rsidR="005E6455" w:rsidRPr="00992230" w:rsidRDefault="005E6455" w:rsidP="00247B18">
      <w:pPr>
        <w:jc w:val="both"/>
        <w:rPr>
          <w:rFonts w:ascii="Sylfaen" w:hAnsi="Sylfaen"/>
          <w:b/>
          <w:lang w:val="ka-GE"/>
        </w:rPr>
      </w:pPr>
      <w:r w:rsidRPr="00992230">
        <w:rPr>
          <w:rFonts w:ascii="Sylfaen" w:hAnsi="Sylfaen"/>
          <w:b/>
          <w:lang w:val="ka-GE"/>
        </w:rPr>
        <w:t xml:space="preserve">ბ) </w:t>
      </w:r>
      <w:r w:rsidR="00247B18" w:rsidRPr="00992230">
        <w:rPr>
          <w:rFonts w:ascii="Sylfaen" w:hAnsi="Sylfaen"/>
          <w:b/>
          <w:lang w:val="ka-GE"/>
        </w:rPr>
        <w:t>მე-5</w:t>
      </w:r>
      <w:r w:rsidR="00570775" w:rsidRPr="00992230">
        <w:rPr>
          <w:rFonts w:ascii="Sylfaen" w:hAnsi="Sylfaen"/>
          <w:b/>
          <w:lang w:val="ka-GE"/>
        </w:rPr>
        <w:t xml:space="preserve"> და </w:t>
      </w:r>
      <w:r w:rsidR="00247B18" w:rsidRPr="00992230">
        <w:rPr>
          <w:rFonts w:ascii="Sylfaen" w:hAnsi="Sylfaen"/>
          <w:b/>
          <w:lang w:val="ka-GE"/>
        </w:rPr>
        <w:t>მე</w:t>
      </w:r>
      <w:r w:rsidRPr="00992230">
        <w:rPr>
          <w:rFonts w:ascii="Sylfaen" w:hAnsi="Sylfaen"/>
          <w:b/>
          <w:lang w:val="ka-GE"/>
        </w:rPr>
        <w:t>-6 პუნქტები ჩამოყალიბდეს შემდეგი რედაქციით:</w:t>
      </w:r>
    </w:p>
    <w:p w14:paraId="2AE7879E" w14:textId="2884EE6C" w:rsidR="005E6455" w:rsidRPr="00992230" w:rsidRDefault="005E6455" w:rsidP="005E6455">
      <w:pPr>
        <w:jc w:val="both"/>
        <w:rPr>
          <w:rFonts w:ascii="Sylfaen" w:hAnsi="Sylfaen"/>
          <w:lang w:val="ka-GE"/>
        </w:rPr>
      </w:pPr>
      <w:r w:rsidRPr="00992230">
        <w:rPr>
          <w:rFonts w:ascii="Sylfaen" w:hAnsi="Sylfaen"/>
          <w:lang w:val="ka-GE"/>
        </w:rPr>
        <w:t xml:space="preserve">„5. ეროვნული ბანკი ვალდებულია მისთვის წარდგენილი საჩივარი გაუგზავნოს მოპასუხე ეკონომიკურ აგენტს, გარდა იმ შემთხვევისა, როდესაც საჩივარი ეხება </w:t>
      </w:r>
      <w:r w:rsidR="00487A1B" w:rsidRPr="00487A1B">
        <w:rPr>
          <w:rFonts w:ascii="Sylfaen" w:hAnsi="Sylfaen"/>
          <w:lang w:val="ka-GE"/>
        </w:rPr>
        <w:t xml:space="preserve">„კონკურენციის </w:t>
      </w:r>
      <w:r w:rsidR="00487A1B" w:rsidRPr="00487A1B">
        <w:rPr>
          <w:rFonts w:ascii="Sylfaen" w:hAnsi="Sylfaen"/>
          <w:lang w:val="ka-GE"/>
        </w:rPr>
        <w:lastRenderedPageBreak/>
        <w:t xml:space="preserve">შესახებ“ საქართველოს </w:t>
      </w:r>
      <w:r w:rsidRPr="00992230">
        <w:rPr>
          <w:rFonts w:ascii="Sylfaen" w:hAnsi="Sylfaen"/>
          <w:lang w:val="ka-GE"/>
        </w:rPr>
        <w:t xml:space="preserve">კანონის მე-7 მუხლის სავარაუდო დარღვევას და ეროვნული ბანკი მიიჩნევს, რომ მოპასუხისათვის საჩივრის გაგზავნამ შესაძლოა ხელი შეუშალოს </w:t>
      </w:r>
      <w:r w:rsidR="00487A1B" w:rsidRPr="00487A1B">
        <w:rPr>
          <w:rFonts w:ascii="Sylfaen" w:hAnsi="Sylfaen"/>
          <w:lang w:val="ka-GE"/>
        </w:rPr>
        <w:t xml:space="preserve">„კონკურენციის შესახებ“ საქართველოს </w:t>
      </w:r>
      <w:r w:rsidRPr="00992230">
        <w:rPr>
          <w:rFonts w:ascii="Sylfaen" w:hAnsi="Sylfaen"/>
          <w:lang w:val="ka-GE"/>
        </w:rPr>
        <w:t>კანონით გათვალისწინებული ღონისძიებების გატარებას. მოპასუხე</w:t>
      </w:r>
      <w:r w:rsidR="00FE589F" w:rsidRPr="00992230">
        <w:rPr>
          <w:rFonts w:ascii="Sylfaen" w:hAnsi="Sylfaen"/>
          <w:lang w:val="ka-GE"/>
        </w:rPr>
        <w:t xml:space="preserve"> </w:t>
      </w:r>
      <w:r w:rsidRPr="00992230">
        <w:rPr>
          <w:rFonts w:ascii="Sylfaen" w:hAnsi="Sylfaen"/>
          <w:lang w:val="ka-GE"/>
        </w:rPr>
        <w:t>უფლებამოსილია, ეროვნულ ბანკს წარუდგინოს მოსაზრებები/მტკიცებულებები საჩივრის თაობაზე, ეროვნული ბანკის მიერ მითითებულ ვადაში, რომელიც არ უნდა იყოს 10 სამუშაო დღეზე ნაკლები.</w:t>
      </w:r>
    </w:p>
    <w:p w14:paraId="0F4A7E03" w14:textId="7F539DDA" w:rsidR="005E6455" w:rsidRPr="00992230" w:rsidRDefault="005E6455" w:rsidP="00247B18">
      <w:pPr>
        <w:jc w:val="both"/>
        <w:rPr>
          <w:rFonts w:ascii="Sylfaen" w:hAnsi="Sylfaen"/>
          <w:highlight w:val="yellow"/>
          <w:lang w:val="ka-GE"/>
        </w:rPr>
      </w:pPr>
      <w:r w:rsidRPr="00992230">
        <w:rPr>
          <w:rFonts w:ascii="Sylfaen" w:hAnsi="Sylfaen"/>
          <w:lang w:val="ka-GE"/>
        </w:rPr>
        <w:t xml:space="preserve">6. </w:t>
      </w:r>
      <w:r w:rsidRPr="00992230">
        <w:rPr>
          <w:rFonts w:ascii="Sylfaen" w:hAnsi="Sylfaen" w:cs="Sylfaen"/>
          <w:lang w:val="ka-GE"/>
        </w:rPr>
        <w:t>ეროვნულ</w:t>
      </w:r>
      <w:r w:rsidRPr="00992230">
        <w:rPr>
          <w:rFonts w:ascii="Sylfaen" w:hAnsi="Sylfaen"/>
          <w:lang w:val="ka-GE"/>
        </w:rPr>
        <w:t xml:space="preserve"> </w:t>
      </w:r>
      <w:r w:rsidRPr="00992230">
        <w:rPr>
          <w:rFonts w:ascii="Sylfaen" w:hAnsi="Sylfaen" w:cs="Sylfaen"/>
          <w:lang w:val="ka-GE"/>
        </w:rPr>
        <w:t>ბანკს</w:t>
      </w:r>
      <w:r w:rsidRPr="00992230">
        <w:rPr>
          <w:rFonts w:ascii="Sylfaen" w:hAnsi="Sylfaen"/>
          <w:lang w:val="ka-GE"/>
        </w:rPr>
        <w:t xml:space="preserve"> </w:t>
      </w:r>
      <w:r w:rsidRPr="00992230">
        <w:rPr>
          <w:rFonts w:ascii="Sylfaen" w:hAnsi="Sylfaen" w:cs="Sylfaen"/>
          <w:lang w:val="ka-GE"/>
        </w:rPr>
        <w:t>უფლება</w:t>
      </w:r>
      <w:r w:rsidRPr="00992230">
        <w:rPr>
          <w:rFonts w:ascii="Sylfaen" w:hAnsi="Sylfaen"/>
          <w:lang w:val="ka-GE"/>
        </w:rPr>
        <w:t xml:space="preserve"> </w:t>
      </w:r>
      <w:r w:rsidRPr="00992230">
        <w:rPr>
          <w:rFonts w:ascii="Sylfaen" w:hAnsi="Sylfaen" w:cs="Sylfaen"/>
          <w:lang w:val="ka-GE"/>
        </w:rPr>
        <w:t>აქვს</w:t>
      </w:r>
      <w:r w:rsidRPr="00992230">
        <w:rPr>
          <w:rFonts w:ascii="Sylfaen" w:hAnsi="Sylfaen"/>
          <w:lang w:val="ka-GE"/>
        </w:rPr>
        <w:t xml:space="preserve">, </w:t>
      </w:r>
      <w:r w:rsidRPr="00992230">
        <w:rPr>
          <w:rFonts w:ascii="Sylfaen" w:hAnsi="Sylfaen" w:cs="Sylfaen"/>
          <w:lang w:val="ka-GE"/>
        </w:rPr>
        <w:t>საჭიროების</w:t>
      </w:r>
      <w:r w:rsidRPr="00992230">
        <w:rPr>
          <w:rFonts w:ascii="Sylfaen" w:hAnsi="Sylfaen"/>
          <w:lang w:val="ka-GE"/>
        </w:rPr>
        <w:t xml:space="preserve"> </w:t>
      </w:r>
      <w:r w:rsidRPr="00992230">
        <w:rPr>
          <w:rFonts w:ascii="Sylfaen" w:hAnsi="Sylfaen" w:cs="Sylfaen"/>
          <w:lang w:val="ka-GE"/>
        </w:rPr>
        <w:t>შემთხვევაში</w:t>
      </w:r>
      <w:r w:rsidRPr="00992230">
        <w:rPr>
          <w:rFonts w:ascii="Sylfaen" w:hAnsi="Sylfaen"/>
          <w:lang w:val="ka-GE"/>
        </w:rPr>
        <w:t xml:space="preserve">, </w:t>
      </w:r>
      <w:r w:rsidRPr="00992230">
        <w:rPr>
          <w:rFonts w:ascii="Sylfaen" w:hAnsi="Sylfaen" w:cs="Sylfaen"/>
          <w:lang w:val="ka-GE"/>
        </w:rPr>
        <w:t>მოსთხოვოს</w:t>
      </w:r>
      <w:r w:rsidRPr="00992230">
        <w:rPr>
          <w:rFonts w:ascii="Sylfaen" w:hAnsi="Sylfaen"/>
          <w:lang w:val="ka-GE"/>
        </w:rPr>
        <w:t xml:space="preserve"> </w:t>
      </w:r>
      <w:r w:rsidRPr="00992230">
        <w:rPr>
          <w:rFonts w:ascii="Sylfaen" w:hAnsi="Sylfaen" w:cs="Sylfaen"/>
          <w:lang w:val="ka-GE"/>
        </w:rPr>
        <w:t>მომჩივანს</w:t>
      </w:r>
      <w:r w:rsidRPr="00992230">
        <w:rPr>
          <w:rFonts w:ascii="Sylfaen" w:hAnsi="Sylfaen"/>
          <w:lang w:val="ka-GE"/>
        </w:rPr>
        <w:t xml:space="preserve"> </w:t>
      </w:r>
      <w:r w:rsidRPr="00992230">
        <w:rPr>
          <w:rFonts w:ascii="Sylfaen" w:hAnsi="Sylfaen" w:cs="Sylfaen"/>
          <w:lang w:val="ka-GE"/>
        </w:rPr>
        <w:t>ან</w:t>
      </w:r>
      <w:r w:rsidRPr="00992230">
        <w:rPr>
          <w:rFonts w:ascii="Sylfaen" w:hAnsi="Sylfaen"/>
          <w:lang w:val="ka-GE"/>
        </w:rPr>
        <w:t>/</w:t>
      </w:r>
      <w:r w:rsidRPr="00992230">
        <w:rPr>
          <w:rFonts w:ascii="Sylfaen" w:hAnsi="Sylfaen" w:cs="Sylfaen"/>
          <w:lang w:val="ka-GE"/>
        </w:rPr>
        <w:t>და</w:t>
      </w:r>
      <w:r w:rsidRPr="00992230">
        <w:rPr>
          <w:rFonts w:ascii="Sylfaen" w:hAnsi="Sylfaen"/>
          <w:lang w:val="ka-GE"/>
        </w:rPr>
        <w:t xml:space="preserve"> </w:t>
      </w:r>
      <w:r w:rsidRPr="00992230">
        <w:rPr>
          <w:rFonts w:ascii="Sylfaen" w:hAnsi="Sylfaen" w:cs="Sylfaen"/>
          <w:lang w:val="ka-GE"/>
        </w:rPr>
        <w:t>მოპასუხეს</w:t>
      </w:r>
      <w:r w:rsidRPr="00992230">
        <w:rPr>
          <w:rFonts w:ascii="Sylfaen" w:hAnsi="Sylfaen"/>
          <w:lang w:val="ka-GE"/>
        </w:rPr>
        <w:t xml:space="preserve"> </w:t>
      </w:r>
      <w:r w:rsidRPr="00992230">
        <w:rPr>
          <w:rFonts w:ascii="Sylfaen" w:hAnsi="Sylfaen" w:cs="Sylfaen"/>
          <w:lang w:val="ka-GE"/>
        </w:rPr>
        <w:t>დამატებითი</w:t>
      </w:r>
      <w:r w:rsidRPr="00992230">
        <w:rPr>
          <w:rFonts w:ascii="Sylfaen" w:hAnsi="Sylfaen"/>
          <w:lang w:val="ka-GE"/>
        </w:rPr>
        <w:t xml:space="preserve"> </w:t>
      </w:r>
      <w:r w:rsidRPr="00992230">
        <w:rPr>
          <w:rFonts w:ascii="Sylfaen" w:hAnsi="Sylfaen" w:cs="Sylfaen"/>
          <w:lang w:val="ka-GE"/>
        </w:rPr>
        <w:t>ინფორმაციის</w:t>
      </w:r>
      <w:r w:rsidRPr="00992230">
        <w:rPr>
          <w:rFonts w:ascii="Sylfaen" w:hAnsi="Sylfaen"/>
          <w:lang w:val="ka-GE"/>
        </w:rPr>
        <w:t xml:space="preserve"> </w:t>
      </w:r>
      <w:r w:rsidRPr="00992230">
        <w:rPr>
          <w:rFonts w:ascii="Sylfaen" w:hAnsi="Sylfaen" w:cs="Sylfaen"/>
          <w:lang w:val="ka-GE"/>
        </w:rPr>
        <w:t>ან</w:t>
      </w:r>
      <w:r w:rsidRPr="00992230">
        <w:rPr>
          <w:rFonts w:ascii="Sylfaen" w:hAnsi="Sylfaen"/>
          <w:lang w:val="ka-GE"/>
        </w:rPr>
        <w:t>/</w:t>
      </w:r>
      <w:r w:rsidRPr="00992230">
        <w:rPr>
          <w:rFonts w:ascii="Sylfaen" w:hAnsi="Sylfaen" w:cs="Sylfaen"/>
          <w:lang w:val="ka-GE"/>
        </w:rPr>
        <w:t>და</w:t>
      </w:r>
      <w:r w:rsidRPr="00992230">
        <w:rPr>
          <w:rFonts w:ascii="Sylfaen" w:hAnsi="Sylfaen"/>
          <w:lang w:val="ka-GE"/>
        </w:rPr>
        <w:t xml:space="preserve"> </w:t>
      </w:r>
      <w:r w:rsidRPr="00992230">
        <w:rPr>
          <w:rFonts w:ascii="Sylfaen" w:hAnsi="Sylfaen" w:cs="Sylfaen"/>
          <w:lang w:val="ka-GE"/>
        </w:rPr>
        <w:t>მტკიცებულების</w:t>
      </w:r>
      <w:r w:rsidRPr="00992230">
        <w:rPr>
          <w:rFonts w:ascii="Sylfaen" w:hAnsi="Sylfaen"/>
          <w:lang w:val="ka-GE"/>
        </w:rPr>
        <w:t xml:space="preserve"> </w:t>
      </w:r>
      <w:r w:rsidRPr="00992230">
        <w:rPr>
          <w:rFonts w:ascii="Sylfaen" w:hAnsi="Sylfaen" w:cs="Sylfaen"/>
          <w:lang w:val="ka-GE"/>
        </w:rPr>
        <w:t>წარმოდგენა</w:t>
      </w:r>
      <w:r w:rsidRPr="00992230">
        <w:rPr>
          <w:rFonts w:ascii="Sylfaen" w:hAnsi="Sylfaen"/>
          <w:lang w:val="ka-GE"/>
        </w:rPr>
        <w:t xml:space="preserve"> </w:t>
      </w:r>
      <w:r w:rsidRPr="00992230">
        <w:rPr>
          <w:rFonts w:ascii="Sylfaen" w:hAnsi="Sylfaen" w:cs="Sylfaen"/>
          <w:lang w:val="ka-GE"/>
        </w:rPr>
        <w:t>ან</w:t>
      </w:r>
      <w:r w:rsidRPr="00992230">
        <w:rPr>
          <w:rFonts w:ascii="Sylfaen" w:hAnsi="Sylfaen"/>
          <w:lang w:val="ka-GE"/>
        </w:rPr>
        <w:t xml:space="preserve"> </w:t>
      </w:r>
      <w:r w:rsidRPr="00992230">
        <w:rPr>
          <w:rFonts w:ascii="Sylfaen" w:hAnsi="Sylfaen" w:cs="Sylfaen"/>
          <w:lang w:val="ka-GE"/>
        </w:rPr>
        <w:t>ახსნა</w:t>
      </w:r>
      <w:r w:rsidRPr="00992230">
        <w:rPr>
          <w:rFonts w:ascii="Sylfaen" w:hAnsi="Sylfaen"/>
          <w:lang w:val="ka-GE"/>
        </w:rPr>
        <w:t>-</w:t>
      </w:r>
      <w:r w:rsidRPr="00992230">
        <w:rPr>
          <w:rFonts w:ascii="Sylfaen" w:hAnsi="Sylfaen" w:cs="Sylfaen"/>
          <w:lang w:val="ka-GE"/>
        </w:rPr>
        <w:t>განმარტებაზე</w:t>
      </w:r>
      <w:r w:rsidRPr="00992230">
        <w:rPr>
          <w:rFonts w:ascii="Sylfaen" w:hAnsi="Sylfaen"/>
          <w:lang w:val="ka-GE"/>
        </w:rPr>
        <w:t xml:space="preserve"> </w:t>
      </w:r>
      <w:r w:rsidRPr="00992230">
        <w:rPr>
          <w:rFonts w:ascii="Sylfaen" w:hAnsi="Sylfaen" w:cs="Sylfaen"/>
          <w:lang w:val="ka-GE"/>
        </w:rPr>
        <w:t>გამოცხადება</w:t>
      </w:r>
      <w:r w:rsidRPr="00992230">
        <w:rPr>
          <w:rFonts w:ascii="Sylfaen" w:hAnsi="Sylfaen"/>
          <w:lang w:val="ka-GE"/>
        </w:rPr>
        <w:t xml:space="preserve">. </w:t>
      </w:r>
      <w:r w:rsidRPr="00992230">
        <w:rPr>
          <w:rFonts w:ascii="Sylfaen" w:hAnsi="Sylfaen" w:cs="Sylfaen"/>
          <w:lang w:val="ka-GE"/>
        </w:rPr>
        <w:t>მომჩივანის</w:t>
      </w:r>
      <w:r w:rsidRPr="00992230">
        <w:rPr>
          <w:rFonts w:ascii="Sylfaen" w:hAnsi="Sylfaen"/>
          <w:lang w:val="ka-GE"/>
        </w:rPr>
        <w:t xml:space="preserve"> ან/და მოპასუხის </w:t>
      </w:r>
      <w:r w:rsidRPr="00992230">
        <w:rPr>
          <w:rFonts w:ascii="Sylfaen" w:hAnsi="Sylfaen" w:cs="Sylfaen"/>
          <w:lang w:val="ka-GE"/>
        </w:rPr>
        <w:t>მიერ</w:t>
      </w:r>
      <w:r w:rsidRPr="00992230">
        <w:rPr>
          <w:rFonts w:ascii="Sylfaen" w:hAnsi="Sylfaen"/>
          <w:lang w:val="ka-GE"/>
        </w:rPr>
        <w:t xml:space="preserve"> </w:t>
      </w:r>
      <w:r w:rsidRPr="00992230">
        <w:rPr>
          <w:rFonts w:ascii="Sylfaen" w:hAnsi="Sylfaen" w:cs="Sylfaen"/>
          <w:lang w:val="ka-GE"/>
        </w:rPr>
        <w:t>დამატებითი</w:t>
      </w:r>
      <w:r w:rsidRPr="00992230">
        <w:rPr>
          <w:rFonts w:ascii="Sylfaen" w:hAnsi="Sylfaen"/>
          <w:lang w:val="ka-GE"/>
        </w:rPr>
        <w:t xml:space="preserve"> </w:t>
      </w:r>
      <w:r w:rsidRPr="00992230">
        <w:rPr>
          <w:rFonts w:ascii="Sylfaen" w:hAnsi="Sylfaen" w:cs="Sylfaen"/>
          <w:lang w:val="ka-GE"/>
        </w:rPr>
        <w:t>ინფორმაციის</w:t>
      </w:r>
      <w:r w:rsidRPr="00992230">
        <w:rPr>
          <w:rFonts w:ascii="Sylfaen" w:hAnsi="Sylfaen"/>
          <w:lang w:val="ka-GE"/>
        </w:rPr>
        <w:t xml:space="preserve"> </w:t>
      </w:r>
      <w:r w:rsidRPr="00992230">
        <w:rPr>
          <w:rFonts w:ascii="Sylfaen" w:hAnsi="Sylfaen" w:cs="Sylfaen"/>
          <w:lang w:val="ka-GE"/>
        </w:rPr>
        <w:t>ან</w:t>
      </w:r>
      <w:r w:rsidRPr="00992230">
        <w:rPr>
          <w:rFonts w:ascii="Sylfaen" w:hAnsi="Sylfaen"/>
          <w:lang w:val="ka-GE"/>
        </w:rPr>
        <w:t>/</w:t>
      </w:r>
      <w:r w:rsidRPr="00992230">
        <w:rPr>
          <w:rFonts w:ascii="Sylfaen" w:hAnsi="Sylfaen" w:cs="Sylfaen"/>
          <w:lang w:val="ka-GE"/>
        </w:rPr>
        <w:t>და</w:t>
      </w:r>
      <w:r w:rsidRPr="00992230">
        <w:rPr>
          <w:rFonts w:ascii="Sylfaen" w:hAnsi="Sylfaen"/>
          <w:lang w:val="ka-GE"/>
        </w:rPr>
        <w:t xml:space="preserve"> </w:t>
      </w:r>
      <w:r w:rsidRPr="00992230">
        <w:rPr>
          <w:rFonts w:ascii="Sylfaen" w:hAnsi="Sylfaen" w:cs="Sylfaen"/>
          <w:lang w:val="ka-GE"/>
        </w:rPr>
        <w:t>მტკიცებულებების</w:t>
      </w:r>
      <w:r w:rsidRPr="00992230">
        <w:rPr>
          <w:rFonts w:ascii="Sylfaen" w:hAnsi="Sylfaen"/>
          <w:lang w:val="ka-GE"/>
        </w:rPr>
        <w:t xml:space="preserve"> </w:t>
      </w:r>
      <w:r w:rsidRPr="00992230">
        <w:rPr>
          <w:rFonts w:ascii="Sylfaen" w:hAnsi="Sylfaen" w:cs="Sylfaen"/>
          <w:lang w:val="ka-GE"/>
        </w:rPr>
        <w:t>წარმოდგენამდე</w:t>
      </w:r>
      <w:r w:rsidRPr="00992230">
        <w:rPr>
          <w:rFonts w:ascii="Sylfaen" w:hAnsi="Sylfaen"/>
          <w:lang w:val="ka-GE"/>
        </w:rPr>
        <w:t xml:space="preserve">, </w:t>
      </w:r>
      <w:r w:rsidRPr="00992230">
        <w:rPr>
          <w:rFonts w:ascii="Sylfaen" w:hAnsi="Sylfaen" w:cs="Sylfaen"/>
          <w:lang w:val="ka-GE"/>
        </w:rPr>
        <w:t>ამ</w:t>
      </w:r>
      <w:r w:rsidRPr="00992230">
        <w:rPr>
          <w:rFonts w:ascii="Sylfaen" w:hAnsi="Sylfaen"/>
          <w:lang w:val="ka-GE"/>
        </w:rPr>
        <w:t xml:space="preserve"> </w:t>
      </w:r>
      <w:r w:rsidRPr="00992230">
        <w:rPr>
          <w:rFonts w:ascii="Sylfaen" w:hAnsi="Sylfaen" w:cs="Sylfaen"/>
          <w:lang w:val="ka-GE"/>
        </w:rPr>
        <w:t>მუხლის</w:t>
      </w:r>
      <w:r w:rsidRPr="00992230">
        <w:rPr>
          <w:rFonts w:ascii="Sylfaen" w:hAnsi="Sylfaen"/>
          <w:lang w:val="ka-GE"/>
        </w:rPr>
        <w:t xml:space="preserve"> </w:t>
      </w:r>
      <w:r w:rsidRPr="00992230">
        <w:rPr>
          <w:rFonts w:ascii="Sylfaen" w:hAnsi="Sylfaen" w:cs="Sylfaen"/>
          <w:lang w:val="ka-GE"/>
        </w:rPr>
        <w:t>მე</w:t>
      </w:r>
      <w:r w:rsidRPr="00992230">
        <w:rPr>
          <w:rFonts w:ascii="Sylfaen" w:hAnsi="Sylfaen"/>
          <w:lang w:val="ka-GE"/>
        </w:rPr>
        <w:t xml:space="preserve">-4 </w:t>
      </w:r>
      <w:r w:rsidRPr="00992230">
        <w:rPr>
          <w:rFonts w:ascii="Sylfaen" w:hAnsi="Sylfaen" w:cs="Sylfaen"/>
          <w:lang w:val="ka-GE"/>
        </w:rPr>
        <w:t>პუნქტით</w:t>
      </w:r>
      <w:r w:rsidRPr="00992230">
        <w:rPr>
          <w:rFonts w:ascii="Sylfaen" w:hAnsi="Sylfaen"/>
          <w:lang w:val="ka-GE"/>
        </w:rPr>
        <w:t xml:space="preserve"> </w:t>
      </w:r>
      <w:r w:rsidRPr="00992230">
        <w:rPr>
          <w:rFonts w:ascii="Sylfaen" w:hAnsi="Sylfaen" w:cs="Sylfaen"/>
          <w:lang w:val="ka-GE"/>
        </w:rPr>
        <w:t>გათვალისწინებული</w:t>
      </w:r>
      <w:r w:rsidRPr="00992230">
        <w:rPr>
          <w:rFonts w:ascii="Sylfaen" w:hAnsi="Sylfaen"/>
          <w:lang w:val="ka-GE"/>
        </w:rPr>
        <w:t xml:space="preserve"> </w:t>
      </w:r>
      <w:r w:rsidRPr="00992230">
        <w:rPr>
          <w:rFonts w:ascii="Sylfaen" w:hAnsi="Sylfaen" w:cs="Sylfaen"/>
          <w:lang w:val="ka-GE"/>
        </w:rPr>
        <w:t>ვადის</w:t>
      </w:r>
      <w:r w:rsidRPr="00992230">
        <w:rPr>
          <w:rFonts w:ascii="Sylfaen" w:hAnsi="Sylfaen"/>
          <w:lang w:val="ka-GE"/>
        </w:rPr>
        <w:t xml:space="preserve"> </w:t>
      </w:r>
      <w:r w:rsidRPr="00992230">
        <w:rPr>
          <w:rFonts w:ascii="Sylfaen" w:hAnsi="Sylfaen" w:cs="Sylfaen"/>
          <w:lang w:val="ka-GE"/>
        </w:rPr>
        <w:t>დინება</w:t>
      </w:r>
      <w:r w:rsidRPr="00992230">
        <w:rPr>
          <w:rFonts w:ascii="Sylfaen" w:hAnsi="Sylfaen"/>
          <w:lang w:val="ka-GE"/>
        </w:rPr>
        <w:t xml:space="preserve"> </w:t>
      </w:r>
      <w:r w:rsidRPr="00992230">
        <w:rPr>
          <w:rFonts w:ascii="Sylfaen" w:hAnsi="Sylfaen" w:cs="Sylfaen"/>
          <w:lang w:val="ka-GE"/>
        </w:rPr>
        <w:t>შეჩერებულად</w:t>
      </w:r>
      <w:r w:rsidRPr="00992230">
        <w:rPr>
          <w:rFonts w:ascii="Sylfaen" w:hAnsi="Sylfaen"/>
          <w:lang w:val="ka-GE"/>
        </w:rPr>
        <w:t xml:space="preserve"> </w:t>
      </w:r>
      <w:r w:rsidRPr="00992230">
        <w:rPr>
          <w:rFonts w:ascii="Sylfaen" w:hAnsi="Sylfaen" w:cs="Sylfaen"/>
          <w:lang w:val="ka-GE"/>
        </w:rPr>
        <w:t>ითვლება</w:t>
      </w:r>
      <w:r w:rsidRPr="00992230">
        <w:rPr>
          <w:rFonts w:ascii="Sylfaen" w:hAnsi="Sylfaen"/>
          <w:lang w:val="ka-GE"/>
        </w:rPr>
        <w:t xml:space="preserve">, </w:t>
      </w:r>
      <w:r w:rsidRPr="00992230">
        <w:rPr>
          <w:rFonts w:ascii="Sylfaen" w:hAnsi="Sylfaen" w:cs="Sylfaen"/>
          <w:lang w:val="ka-GE"/>
        </w:rPr>
        <w:t>ხოლო</w:t>
      </w:r>
      <w:r w:rsidRPr="00992230">
        <w:rPr>
          <w:rFonts w:ascii="Sylfaen" w:hAnsi="Sylfaen"/>
          <w:lang w:val="ka-GE"/>
        </w:rPr>
        <w:t xml:space="preserve"> </w:t>
      </w:r>
      <w:r w:rsidRPr="00992230">
        <w:rPr>
          <w:rFonts w:ascii="Sylfaen" w:hAnsi="Sylfaen" w:cs="Sylfaen"/>
          <w:lang w:val="ka-GE"/>
        </w:rPr>
        <w:t xml:space="preserve">მომჩივანის </w:t>
      </w:r>
      <w:r w:rsidRPr="00992230">
        <w:rPr>
          <w:rFonts w:ascii="Sylfaen" w:hAnsi="Sylfaen"/>
          <w:lang w:val="ka-GE"/>
        </w:rPr>
        <w:t xml:space="preserve">ან/და მოპასუხის </w:t>
      </w:r>
      <w:r w:rsidRPr="00992230">
        <w:rPr>
          <w:rFonts w:ascii="Sylfaen" w:hAnsi="Sylfaen" w:cs="Sylfaen"/>
          <w:lang w:val="ka-GE"/>
        </w:rPr>
        <w:t>მხრიდან</w:t>
      </w:r>
      <w:r w:rsidRPr="00992230">
        <w:rPr>
          <w:rFonts w:ascii="Sylfaen" w:hAnsi="Sylfaen"/>
          <w:lang w:val="ka-GE"/>
        </w:rPr>
        <w:t xml:space="preserve"> </w:t>
      </w:r>
      <w:r w:rsidRPr="00992230">
        <w:rPr>
          <w:rFonts w:ascii="Sylfaen" w:hAnsi="Sylfaen" w:cs="Sylfaen"/>
          <w:lang w:val="ka-GE"/>
        </w:rPr>
        <w:t>ინფორმაციის</w:t>
      </w:r>
      <w:r w:rsidRPr="00992230">
        <w:rPr>
          <w:rFonts w:ascii="Sylfaen" w:hAnsi="Sylfaen"/>
          <w:lang w:val="ka-GE"/>
        </w:rPr>
        <w:t xml:space="preserve"> </w:t>
      </w:r>
      <w:r w:rsidRPr="00992230">
        <w:rPr>
          <w:rFonts w:ascii="Sylfaen" w:hAnsi="Sylfaen" w:cs="Sylfaen"/>
          <w:lang w:val="ka-GE"/>
        </w:rPr>
        <w:t>ან</w:t>
      </w:r>
      <w:r w:rsidRPr="00992230">
        <w:rPr>
          <w:rFonts w:ascii="Sylfaen" w:hAnsi="Sylfaen"/>
          <w:lang w:val="ka-GE"/>
        </w:rPr>
        <w:t>/</w:t>
      </w:r>
      <w:r w:rsidRPr="00992230">
        <w:rPr>
          <w:rFonts w:ascii="Sylfaen" w:hAnsi="Sylfaen" w:cs="Sylfaen"/>
          <w:lang w:val="ka-GE"/>
        </w:rPr>
        <w:t>და</w:t>
      </w:r>
      <w:r w:rsidRPr="00992230">
        <w:rPr>
          <w:rFonts w:ascii="Sylfaen" w:hAnsi="Sylfaen"/>
          <w:lang w:val="ka-GE"/>
        </w:rPr>
        <w:t xml:space="preserve"> </w:t>
      </w:r>
      <w:r w:rsidRPr="00992230">
        <w:rPr>
          <w:rFonts w:ascii="Sylfaen" w:hAnsi="Sylfaen" w:cs="Sylfaen"/>
          <w:lang w:val="ka-GE"/>
        </w:rPr>
        <w:t>მტკიცებულების</w:t>
      </w:r>
      <w:r w:rsidRPr="00992230">
        <w:rPr>
          <w:rFonts w:ascii="Sylfaen" w:hAnsi="Sylfaen"/>
          <w:lang w:val="ka-GE"/>
        </w:rPr>
        <w:t xml:space="preserve"> </w:t>
      </w:r>
      <w:r w:rsidRPr="00992230">
        <w:rPr>
          <w:rFonts w:ascii="Sylfaen" w:hAnsi="Sylfaen" w:cs="Sylfaen"/>
          <w:lang w:val="ka-GE"/>
        </w:rPr>
        <w:t>წარმოდგენა</w:t>
      </w:r>
      <w:r w:rsidRPr="00992230">
        <w:rPr>
          <w:rFonts w:ascii="Sylfaen" w:hAnsi="Sylfaen"/>
          <w:lang w:val="ka-GE"/>
        </w:rPr>
        <w:t xml:space="preserve"> </w:t>
      </w:r>
      <w:r w:rsidRPr="00992230">
        <w:rPr>
          <w:rFonts w:ascii="Sylfaen" w:hAnsi="Sylfaen" w:cs="Sylfaen"/>
          <w:lang w:val="ka-GE"/>
        </w:rPr>
        <w:t>ამ</w:t>
      </w:r>
      <w:r w:rsidRPr="00992230">
        <w:rPr>
          <w:rFonts w:ascii="Sylfaen" w:hAnsi="Sylfaen"/>
          <w:lang w:val="ka-GE"/>
        </w:rPr>
        <w:t xml:space="preserve"> </w:t>
      </w:r>
      <w:r w:rsidRPr="00992230">
        <w:rPr>
          <w:rFonts w:ascii="Sylfaen" w:hAnsi="Sylfaen" w:cs="Sylfaen"/>
          <w:lang w:val="ka-GE"/>
        </w:rPr>
        <w:t>მუხლის</w:t>
      </w:r>
      <w:r w:rsidRPr="00992230">
        <w:rPr>
          <w:rFonts w:ascii="Sylfaen" w:hAnsi="Sylfaen"/>
          <w:lang w:val="ka-GE"/>
        </w:rPr>
        <w:t xml:space="preserve"> </w:t>
      </w:r>
      <w:r w:rsidRPr="00992230">
        <w:rPr>
          <w:rFonts w:ascii="Sylfaen" w:hAnsi="Sylfaen" w:cs="Sylfaen"/>
          <w:lang w:val="ka-GE"/>
        </w:rPr>
        <w:t>მე</w:t>
      </w:r>
      <w:r w:rsidRPr="00992230">
        <w:rPr>
          <w:rFonts w:ascii="Sylfaen" w:hAnsi="Sylfaen"/>
          <w:lang w:val="ka-GE"/>
        </w:rPr>
        <w:t xml:space="preserve">-4 </w:t>
      </w:r>
      <w:r w:rsidRPr="00992230">
        <w:rPr>
          <w:rFonts w:ascii="Sylfaen" w:hAnsi="Sylfaen" w:cs="Sylfaen"/>
          <w:lang w:val="ka-GE"/>
        </w:rPr>
        <w:t>პუნქტით</w:t>
      </w:r>
      <w:r w:rsidRPr="00992230">
        <w:rPr>
          <w:rFonts w:ascii="Sylfaen" w:hAnsi="Sylfaen"/>
          <w:lang w:val="ka-GE"/>
        </w:rPr>
        <w:t xml:space="preserve"> </w:t>
      </w:r>
      <w:r w:rsidRPr="00992230">
        <w:rPr>
          <w:rFonts w:ascii="Sylfaen" w:hAnsi="Sylfaen" w:cs="Sylfaen"/>
          <w:lang w:val="ka-GE"/>
        </w:rPr>
        <w:t>გათვალისწინებული</w:t>
      </w:r>
      <w:r w:rsidRPr="00992230">
        <w:rPr>
          <w:rFonts w:ascii="Sylfaen" w:hAnsi="Sylfaen"/>
          <w:lang w:val="ka-GE"/>
        </w:rPr>
        <w:t xml:space="preserve"> </w:t>
      </w:r>
      <w:r w:rsidRPr="00992230">
        <w:rPr>
          <w:rFonts w:ascii="Sylfaen" w:hAnsi="Sylfaen" w:cs="Sylfaen"/>
          <w:lang w:val="ka-GE"/>
        </w:rPr>
        <w:t>ვადის</w:t>
      </w:r>
      <w:r w:rsidRPr="00992230">
        <w:rPr>
          <w:rFonts w:ascii="Sylfaen" w:hAnsi="Sylfaen"/>
          <w:lang w:val="ka-GE"/>
        </w:rPr>
        <w:t xml:space="preserve"> </w:t>
      </w:r>
      <w:r w:rsidRPr="00992230">
        <w:rPr>
          <w:rFonts w:ascii="Sylfaen" w:hAnsi="Sylfaen" w:cs="Sylfaen"/>
          <w:lang w:val="ka-GE"/>
        </w:rPr>
        <w:t>დინების</w:t>
      </w:r>
      <w:r w:rsidRPr="00992230">
        <w:rPr>
          <w:rFonts w:ascii="Sylfaen" w:hAnsi="Sylfaen"/>
          <w:lang w:val="ka-GE"/>
        </w:rPr>
        <w:t xml:space="preserve"> </w:t>
      </w:r>
      <w:r w:rsidRPr="00992230">
        <w:rPr>
          <w:rFonts w:ascii="Sylfaen" w:hAnsi="Sylfaen" w:cs="Sylfaen"/>
          <w:lang w:val="ka-GE"/>
        </w:rPr>
        <w:t>განახლების</w:t>
      </w:r>
      <w:r w:rsidRPr="00992230">
        <w:rPr>
          <w:rFonts w:ascii="Sylfaen" w:hAnsi="Sylfaen"/>
          <w:lang w:val="ka-GE"/>
        </w:rPr>
        <w:t xml:space="preserve"> </w:t>
      </w:r>
      <w:r w:rsidRPr="00992230">
        <w:rPr>
          <w:rFonts w:ascii="Sylfaen" w:hAnsi="Sylfaen" w:cs="Sylfaen"/>
          <w:lang w:val="ka-GE"/>
        </w:rPr>
        <w:t>საფუძველია</w:t>
      </w:r>
      <w:r w:rsidRPr="00992230">
        <w:rPr>
          <w:rFonts w:ascii="Sylfaen" w:hAnsi="Sylfaen"/>
          <w:lang w:val="ka-GE"/>
        </w:rPr>
        <w:t>.“</w:t>
      </w:r>
      <w:r w:rsidR="003570F2">
        <w:rPr>
          <w:rFonts w:ascii="Sylfaen" w:hAnsi="Sylfaen"/>
          <w:lang w:val="ka-GE"/>
        </w:rPr>
        <w:t>.</w:t>
      </w:r>
    </w:p>
    <w:p w14:paraId="198BD147" w14:textId="75F6E54E" w:rsidR="001E1CCE" w:rsidRPr="00992230" w:rsidRDefault="001E1CCE" w:rsidP="00247B18">
      <w:pPr>
        <w:jc w:val="both"/>
        <w:rPr>
          <w:rFonts w:ascii="Sylfaen" w:hAnsi="Sylfaen"/>
          <w:b/>
          <w:lang w:val="ka-GE"/>
        </w:rPr>
      </w:pPr>
      <w:r w:rsidRPr="00992230">
        <w:rPr>
          <w:rFonts w:ascii="Sylfaen" w:hAnsi="Sylfaen"/>
          <w:b/>
          <w:lang w:val="ka-GE"/>
        </w:rPr>
        <w:t>გ) მე-6 პუნქტის შემდეგ დაემატოს შემდეგი შინაარსის 6</w:t>
      </w:r>
      <w:r w:rsidRPr="00992230">
        <w:rPr>
          <w:rFonts w:ascii="Sylfaen" w:hAnsi="Sylfaen"/>
          <w:b/>
          <w:vertAlign w:val="superscript"/>
          <w:lang w:val="ka-GE"/>
        </w:rPr>
        <w:t>1</w:t>
      </w:r>
      <w:r w:rsidRPr="00992230">
        <w:rPr>
          <w:rFonts w:ascii="Sylfaen" w:hAnsi="Sylfaen"/>
          <w:b/>
          <w:lang w:val="ka-GE"/>
        </w:rPr>
        <w:t xml:space="preserve"> პუნქტი:</w:t>
      </w:r>
    </w:p>
    <w:p w14:paraId="1BC7DE05" w14:textId="37796A64" w:rsidR="001E1CCE" w:rsidRPr="00992230" w:rsidRDefault="001E1CCE" w:rsidP="00247B18">
      <w:pPr>
        <w:jc w:val="both"/>
        <w:rPr>
          <w:rFonts w:ascii="Sylfaen" w:hAnsi="Sylfaen"/>
          <w:lang w:val="ka-GE"/>
        </w:rPr>
      </w:pPr>
      <w:r w:rsidRPr="00992230">
        <w:rPr>
          <w:rFonts w:ascii="Sylfaen" w:hAnsi="Sylfaen"/>
          <w:lang w:val="ka-GE"/>
        </w:rPr>
        <w:t>„6</w:t>
      </w:r>
      <w:r w:rsidRPr="00992230">
        <w:rPr>
          <w:rFonts w:ascii="Sylfaen" w:hAnsi="Sylfaen"/>
          <w:vertAlign w:val="superscript"/>
          <w:lang w:val="ka-GE"/>
        </w:rPr>
        <w:t>1</w:t>
      </w:r>
      <w:r w:rsidRPr="00992230">
        <w:rPr>
          <w:rFonts w:ascii="Sylfaen" w:hAnsi="Sylfaen"/>
          <w:lang w:val="ka-GE"/>
        </w:rPr>
        <w:t>. ამ მუხლის მე-4 პუნქტით განსაზღვრულ ვადაში ეროვნული ბანკი შეისწავლის მხარეთა მიერ წარმოდგენილ ინფორმაციას, მტკიცებულებებს, დამატებით მოძიებულ ინფორმაციას და ახორციელებს მათ ურთიერთშეჯერებას. ეროვნული ბანკი ასევე აანალიზებს, ხომ არ არსებობს საქმის მოკვლევის დაწყებაზე უარის თქმის კანონმდებლობით განსაზღვრული საფუძვლები და წარმოიშობა თუ არა გონივრული ეჭვი სავარაუდო დარღვევის არსებობის თაობაზე.“.</w:t>
      </w:r>
    </w:p>
    <w:p w14:paraId="4F6592BD" w14:textId="77777777" w:rsidR="009B0F7D" w:rsidRPr="00992230" w:rsidRDefault="00B35D53" w:rsidP="009B0F7D">
      <w:pPr>
        <w:jc w:val="both"/>
        <w:rPr>
          <w:rFonts w:ascii="Sylfaen" w:hAnsi="Sylfaen"/>
          <w:b/>
          <w:lang w:val="ka-GE"/>
        </w:rPr>
      </w:pPr>
      <w:r w:rsidRPr="00992230">
        <w:rPr>
          <w:rFonts w:ascii="Sylfaen" w:hAnsi="Sylfaen"/>
          <w:b/>
          <w:lang w:val="ka-GE"/>
        </w:rPr>
        <w:t>7</w:t>
      </w:r>
      <w:r w:rsidR="00247B18" w:rsidRPr="00992230">
        <w:rPr>
          <w:rFonts w:ascii="Sylfaen" w:hAnsi="Sylfaen"/>
          <w:b/>
          <w:lang w:val="ka-GE"/>
        </w:rPr>
        <w:t>.</w:t>
      </w:r>
      <w:r w:rsidR="00832A2B" w:rsidRPr="00992230">
        <w:rPr>
          <w:rFonts w:ascii="Sylfaen" w:hAnsi="Sylfaen"/>
          <w:b/>
          <w:lang w:val="ka-GE"/>
        </w:rPr>
        <w:t xml:space="preserve"> </w:t>
      </w:r>
      <w:r w:rsidR="009B0F7D" w:rsidRPr="00992230">
        <w:rPr>
          <w:rFonts w:ascii="Sylfaen" w:hAnsi="Sylfaen"/>
          <w:b/>
          <w:lang w:val="ka-GE"/>
        </w:rPr>
        <w:t>მე-</w:t>
      </w:r>
      <w:r w:rsidR="005E6455" w:rsidRPr="00992230">
        <w:rPr>
          <w:rFonts w:ascii="Sylfaen" w:hAnsi="Sylfaen"/>
          <w:b/>
          <w:lang w:val="ka-GE"/>
        </w:rPr>
        <w:t>7</w:t>
      </w:r>
      <w:r w:rsidR="009B0F7D" w:rsidRPr="00992230">
        <w:rPr>
          <w:rFonts w:ascii="Sylfaen" w:hAnsi="Sylfaen"/>
          <w:b/>
          <w:lang w:val="ka-GE"/>
        </w:rPr>
        <w:t xml:space="preserve"> მუხლის </w:t>
      </w:r>
      <w:r w:rsidR="005E6455" w:rsidRPr="00992230">
        <w:rPr>
          <w:rFonts w:ascii="Sylfaen" w:hAnsi="Sylfaen"/>
          <w:b/>
          <w:lang w:val="ka-GE"/>
        </w:rPr>
        <w:t>მე-4 პუნქტი ჩამოყალიბდეს</w:t>
      </w:r>
      <w:r w:rsidR="009B0F7D" w:rsidRPr="00992230">
        <w:rPr>
          <w:rFonts w:ascii="Sylfaen" w:hAnsi="Sylfaen"/>
          <w:b/>
          <w:lang w:val="ka-GE"/>
        </w:rPr>
        <w:t xml:space="preserve"> შემდეგი რედაქციით:</w:t>
      </w:r>
    </w:p>
    <w:p w14:paraId="06BB3681" w14:textId="4892129A" w:rsidR="00247B18" w:rsidRPr="00992230" w:rsidRDefault="009B0F7D" w:rsidP="000D3188">
      <w:pPr>
        <w:jc w:val="both"/>
        <w:rPr>
          <w:rFonts w:ascii="Sylfaen" w:hAnsi="Sylfaen"/>
          <w:lang w:val="ka-GE"/>
        </w:rPr>
      </w:pPr>
      <w:r w:rsidRPr="00992230">
        <w:rPr>
          <w:rFonts w:ascii="Sylfaen" w:hAnsi="Sylfaen"/>
          <w:lang w:val="ka-GE"/>
        </w:rPr>
        <w:t>„</w:t>
      </w:r>
      <w:r w:rsidR="00AA1945" w:rsidRPr="00992230">
        <w:rPr>
          <w:rFonts w:ascii="Sylfaen" w:hAnsi="Sylfaen"/>
          <w:lang w:val="ka-GE"/>
        </w:rPr>
        <w:t xml:space="preserve">4. </w:t>
      </w:r>
      <w:r w:rsidRPr="00992230">
        <w:rPr>
          <w:rFonts w:ascii="Sylfaen" w:hAnsi="Sylfaen"/>
          <w:lang w:val="ka-GE"/>
        </w:rPr>
        <w:t>ეროვნული ბანკი უფლებამოსილია თანხმობა განაცხადოს ან უარი თქვას მოპასუხე ეკონომიკური აგენტის მიერ შემოთავაზებული პირობითი ვალდებულების მიღებაზე. გადაწყვეტილების მიღებისას, ეროვნული ბანკი შებოჭილი არ არის მომჩივანის ან/და სსიპ – საქართველოს კონკურენციისა და მომხმარებლის დაცვის სააგენტოს პოზიციით (ასეთის არსებობის შემთხვევაში), თუმცა გადაწყვეტილებაში მითითებულ უნდა იქნეს შესაბამისი დასაბუთება.“</w:t>
      </w:r>
      <w:r w:rsidR="00AA1945" w:rsidRPr="00992230">
        <w:rPr>
          <w:rFonts w:ascii="Sylfaen" w:hAnsi="Sylfaen"/>
          <w:lang w:val="ka-GE"/>
        </w:rPr>
        <w:t>.</w:t>
      </w:r>
    </w:p>
    <w:p w14:paraId="57269E2C" w14:textId="77777777" w:rsidR="009B0F7D" w:rsidRPr="00992230" w:rsidRDefault="005E6455" w:rsidP="009B0F7D">
      <w:pPr>
        <w:pStyle w:val="NormalWeb"/>
        <w:jc w:val="both"/>
        <w:rPr>
          <w:rFonts w:ascii="Sylfaen" w:hAnsi="Sylfaen"/>
          <w:sz w:val="22"/>
          <w:szCs w:val="22"/>
          <w:lang w:val="ka-GE"/>
        </w:rPr>
      </w:pPr>
      <w:r w:rsidRPr="00992230">
        <w:rPr>
          <w:rFonts w:ascii="Sylfaen" w:hAnsi="Sylfaen"/>
          <w:b/>
          <w:sz w:val="22"/>
          <w:szCs w:val="22"/>
          <w:lang w:val="ka-GE"/>
        </w:rPr>
        <w:t>8</w:t>
      </w:r>
      <w:r w:rsidR="00247B18" w:rsidRPr="00992230">
        <w:rPr>
          <w:rFonts w:ascii="Sylfaen" w:hAnsi="Sylfaen"/>
          <w:b/>
          <w:sz w:val="22"/>
          <w:szCs w:val="22"/>
          <w:lang w:val="ka-GE"/>
        </w:rPr>
        <w:t>.</w:t>
      </w:r>
      <w:r w:rsidR="009B0F7D" w:rsidRPr="00992230">
        <w:rPr>
          <w:rFonts w:ascii="Sylfaen" w:hAnsi="Sylfaen"/>
          <w:b/>
          <w:sz w:val="22"/>
          <w:szCs w:val="22"/>
          <w:lang w:val="ka-GE"/>
        </w:rPr>
        <w:t xml:space="preserve"> მე-9 მუხლის მე-3 პუნქტი ჩამოყალიბდეს შემდეგი რედაქციით:</w:t>
      </w:r>
    </w:p>
    <w:p w14:paraId="7F8ED75F" w14:textId="77777777" w:rsidR="00247B18" w:rsidRPr="00992230" w:rsidRDefault="001525BC" w:rsidP="009B0F7D">
      <w:pPr>
        <w:pStyle w:val="NormalWeb"/>
        <w:jc w:val="both"/>
        <w:rPr>
          <w:rFonts w:ascii="Sylfaen" w:hAnsi="Sylfaen"/>
          <w:sz w:val="22"/>
          <w:szCs w:val="22"/>
          <w:lang w:val="ka-GE"/>
        </w:rPr>
      </w:pPr>
      <w:r w:rsidRPr="00992230">
        <w:rPr>
          <w:rFonts w:ascii="Sylfaen" w:hAnsi="Sylfaen"/>
          <w:sz w:val="22"/>
          <w:szCs w:val="22"/>
          <w:lang w:val="ka-GE"/>
        </w:rPr>
        <w:t>„</w:t>
      </w:r>
      <w:r w:rsidR="009B0F7D" w:rsidRPr="00992230">
        <w:rPr>
          <w:rFonts w:ascii="Sylfaen" w:hAnsi="Sylfaen"/>
          <w:sz w:val="22"/>
          <w:szCs w:val="22"/>
          <w:lang w:val="ka-GE"/>
        </w:rPr>
        <w:t xml:space="preserve">3. </w:t>
      </w:r>
      <w:r w:rsidR="009B0F7D" w:rsidRPr="00992230">
        <w:rPr>
          <w:rFonts w:ascii="Sylfaen" w:hAnsi="Sylfaen" w:cs="Sylfaen"/>
          <w:sz w:val="22"/>
          <w:szCs w:val="22"/>
          <w:lang w:val="ka-GE"/>
        </w:rPr>
        <w:t>ეროვნული</w:t>
      </w:r>
      <w:r w:rsidR="009B0F7D" w:rsidRPr="00992230">
        <w:rPr>
          <w:rFonts w:ascii="Sylfaen" w:hAnsi="Sylfaen"/>
          <w:sz w:val="22"/>
          <w:szCs w:val="22"/>
          <w:lang w:val="ka-GE"/>
        </w:rPr>
        <w:t xml:space="preserve"> </w:t>
      </w:r>
      <w:r w:rsidR="009B0F7D" w:rsidRPr="00992230">
        <w:rPr>
          <w:rFonts w:ascii="Sylfaen" w:hAnsi="Sylfaen" w:cs="Sylfaen"/>
          <w:sz w:val="22"/>
          <w:szCs w:val="22"/>
          <w:lang w:val="ka-GE"/>
        </w:rPr>
        <w:t>ბანკი</w:t>
      </w:r>
      <w:r w:rsidR="009B0F7D" w:rsidRPr="00992230">
        <w:rPr>
          <w:rFonts w:ascii="Sylfaen" w:hAnsi="Sylfaen"/>
          <w:sz w:val="22"/>
          <w:szCs w:val="22"/>
          <w:lang w:val="ka-GE"/>
        </w:rPr>
        <w:t xml:space="preserve"> </w:t>
      </w:r>
      <w:r w:rsidR="009B0F7D" w:rsidRPr="00992230">
        <w:rPr>
          <w:rFonts w:ascii="Sylfaen" w:hAnsi="Sylfaen" w:cs="Sylfaen"/>
          <w:sz w:val="22"/>
          <w:szCs w:val="22"/>
          <w:lang w:val="ka-GE"/>
        </w:rPr>
        <w:t>მხარეებს</w:t>
      </w:r>
      <w:r w:rsidR="009B0F7D" w:rsidRPr="00992230">
        <w:rPr>
          <w:rFonts w:ascii="Sylfaen" w:hAnsi="Sylfaen"/>
          <w:sz w:val="22"/>
          <w:szCs w:val="22"/>
          <w:lang w:val="ka-GE"/>
        </w:rPr>
        <w:t xml:space="preserve"> </w:t>
      </w:r>
      <w:r w:rsidR="009B0F7D" w:rsidRPr="00992230">
        <w:rPr>
          <w:rFonts w:ascii="Sylfaen" w:hAnsi="Sylfaen" w:cs="Sylfaen"/>
          <w:sz w:val="22"/>
          <w:szCs w:val="22"/>
          <w:lang w:val="ka-GE"/>
        </w:rPr>
        <w:t>შესაბამისი</w:t>
      </w:r>
      <w:r w:rsidR="009B0F7D" w:rsidRPr="00992230">
        <w:rPr>
          <w:rFonts w:ascii="Sylfaen" w:hAnsi="Sylfaen"/>
          <w:sz w:val="22"/>
          <w:szCs w:val="22"/>
          <w:lang w:val="ka-GE"/>
        </w:rPr>
        <w:t xml:space="preserve"> </w:t>
      </w:r>
      <w:r w:rsidR="009B0F7D" w:rsidRPr="00992230">
        <w:rPr>
          <w:rFonts w:ascii="Sylfaen" w:hAnsi="Sylfaen" w:cs="Sylfaen"/>
          <w:sz w:val="22"/>
          <w:szCs w:val="22"/>
          <w:lang w:val="ka-GE"/>
        </w:rPr>
        <w:t>გადაწყვეტილების</w:t>
      </w:r>
      <w:r w:rsidR="009B0F7D" w:rsidRPr="00992230">
        <w:rPr>
          <w:rFonts w:ascii="Sylfaen" w:hAnsi="Sylfaen"/>
          <w:sz w:val="22"/>
          <w:szCs w:val="22"/>
          <w:lang w:val="ka-GE"/>
        </w:rPr>
        <w:t xml:space="preserve"> </w:t>
      </w:r>
      <w:r w:rsidR="009B0F7D" w:rsidRPr="00992230">
        <w:rPr>
          <w:rFonts w:ascii="Sylfaen" w:hAnsi="Sylfaen" w:cs="Sylfaen"/>
          <w:sz w:val="22"/>
          <w:szCs w:val="22"/>
          <w:lang w:val="ka-GE"/>
        </w:rPr>
        <w:t>მიღების</w:t>
      </w:r>
      <w:r w:rsidR="009B0F7D" w:rsidRPr="00992230">
        <w:rPr>
          <w:rFonts w:ascii="Sylfaen" w:hAnsi="Sylfaen"/>
          <w:sz w:val="22"/>
          <w:szCs w:val="22"/>
          <w:lang w:val="ka-GE"/>
        </w:rPr>
        <w:t xml:space="preserve"> </w:t>
      </w:r>
      <w:r w:rsidR="009B0F7D" w:rsidRPr="00992230">
        <w:rPr>
          <w:rFonts w:ascii="Sylfaen" w:hAnsi="Sylfaen" w:cs="Sylfaen"/>
          <w:sz w:val="22"/>
          <w:szCs w:val="22"/>
          <w:lang w:val="ka-GE"/>
        </w:rPr>
        <w:t>ვადის</w:t>
      </w:r>
      <w:r w:rsidR="009B0F7D" w:rsidRPr="00992230">
        <w:rPr>
          <w:rFonts w:ascii="Sylfaen" w:hAnsi="Sylfaen"/>
          <w:sz w:val="22"/>
          <w:szCs w:val="22"/>
          <w:lang w:val="ka-GE"/>
        </w:rPr>
        <w:t xml:space="preserve"> </w:t>
      </w:r>
      <w:r w:rsidR="009B0F7D" w:rsidRPr="00992230">
        <w:rPr>
          <w:rFonts w:ascii="Sylfaen" w:hAnsi="Sylfaen" w:cs="Sylfaen"/>
          <w:sz w:val="22"/>
          <w:szCs w:val="22"/>
          <w:lang w:val="ka-GE"/>
        </w:rPr>
        <w:t>ამოწურვამდე</w:t>
      </w:r>
      <w:r w:rsidR="009B0F7D" w:rsidRPr="00992230">
        <w:rPr>
          <w:rFonts w:ascii="Sylfaen" w:hAnsi="Sylfaen"/>
          <w:sz w:val="22"/>
          <w:szCs w:val="22"/>
          <w:lang w:val="ka-GE"/>
        </w:rPr>
        <w:t xml:space="preserve"> </w:t>
      </w:r>
      <w:r w:rsidR="009B0F7D" w:rsidRPr="00992230">
        <w:rPr>
          <w:rFonts w:ascii="Sylfaen" w:hAnsi="Sylfaen" w:cs="Sylfaen"/>
          <w:sz w:val="22"/>
          <w:szCs w:val="22"/>
          <w:lang w:val="ka-GE"/>
        </w:rPr>
        <w:t>არაუგვიანეს</w:t>
      </w:r>
      <w:r w:rsidR="009B0F7D" w:rsidRPr="00992230">
        <w:rPr>
          <w:rFonts w:ascii="Sylfaen" w:hAnsi="Sylfaen"/>
          <w:sz w:val="22"/>
          <w:szCs w:val="22"/>
          <w:lang w:val="ka-GE"/>
        </w:rPr>
        <w:t xml:space="preserve"> 10 </w:t>
      </w:r>
      <w:r w:rsidR="009B0F7D" w:rsidRPr="00992230">
        <w:rPr>
          <w:rFonts w:ascii="Sylfaen" w:hAnsi="Sylfaen" w:cs="Sylfaen"/>
          <w:sz w:val="22"/>
          <w:szCs w:val="22"/>
          <w:lang w:val="ka-GE"/>
        </w:rPr>
        <w:t>სამუშაო</w:t>
      </w:r>
      <w:r w:rsidR="009B0F7D" w:rsidRPr="00992230">
        <w:rPr>
          <w:rFonts w:ascii="Sylfaen" w:hAnsi="Sylfaen"/>
          <w:sz w:val="22"/>
          <w:szCs w:val="22"/>
          <w:lang w:val="ka-GE"/>
        </w:rPr>
        <w:t xml:space="preserve"> </w:t>
      </w:r>
      <w:r w:rsidR="009B0F7D" w:rsidRPr="00992230">
        <w:rPr>
          <w:rFonts w:ascii="Sylfaen" w:hAnsi="Sylfaen" w:cs="Sylfaen"/>
          <w:sz w:val="22"/>
          <w:szCs w:val="22"/>
          <w:lang w:val="ka-GE"/>
        </w:rPr>
        <w:t>დღისა</w:t>
      </w:r>
      <w:r w:rsidR="009B0F7D" w:rsidRPr="00992230">
        <w:rPr>
          <w:rFonts w:ascii="Sylfaen" w:hAnsi="Sylfaen"/>
          <w:sz w:val="22"/>
          <w:szCs w:val="22"/>
          <w:lang w:val="ka-GE"/>
        </w:rPr>
        <w:t xml:space="preserve"> </w:t>
      </w:r>
      <w:r w:rsidR="009B0F7D" w:rsidRPr="00992230">
        <w:rPr>
          <w:rFonts w:ascii="Sylfaen" w:hAnsi="Sylfaen" w:cs="Sylfaen"/>
          <w:sz w:val="22"/>
          <w:szCs w:val="22"/>
          <w:lang w:val="ka-GE"/>
        </w:rPr>
        <w:t>აცნობებს</w:t>
      </w:r>
      <w:r w:rsidR="009B0F7D" w:rsidRPr="00992230">
        <w:rPr>
          <w:rFonts w:ascii="Sylfaen" w:hAnsi="Sylfaen"/>
          <w:sz w:val="22"/>
          <w:szCs w:val="22"/>
          <w:lang w:val="ka-GE"/>
        </w:rPr>
        <w:t xml:space="preserve"> </w:t>
      </w:r>
      <w:r w:rsidR="009B0F7D" w:rsidRPr="00992230">
        <w:rPr>
          <w:rFonts w:ascii="Sylfaen" w:hAnsi="Sylfaen" w:cs="Sylfaen"/>
          <w:sz w:val="22"/>
          <w:szCs w:val="22"/>
          <w:lang w:val="ka-GE"/>
        </w:rPr>
        <w:t>საქმის</w:t>
      </w:r>
      <w:r w:rsidR="009B0F7D" w:rsidRPr="00992230">
        <w:rPr>
          <w:rFonts w:ascii="Sylfaen" w:hAnsi="Sylfaen"/>
          <w:sz w:val="22"/>
          <w:szCs w:val="22"/>
          <w:lang w:val="ka-GE"/>
        </w:rPr>
        <w:t xml:space="preserve"> </w:t>
      </w:r>
      <w:r w:rsidR="009B0F7D" w:rsidRPr="00992230">
        <w:rPr>
          <w:rFonts w:ascii="Sylfaen" w:hAnsi="Sylfaen" w:cs="Sylfaen"/>
          <w:sz w:val="22"/>
          <w:szCs w:val="22"/>
          <w:lang w:val="ka-GE"/>
        </w:rPr>
        <w:t>მოკვლევის</w:t>
      </w:r>
      <w:r w:rsidR="009B0F7D" w:rsidRPr="00992230">
        <w:rPr>
          <w:rFonts w:ascii="Sylfaen" w:hAnsi="Sylfaen"/>
          <w:sz w:val="22"/>
          <w:szCs w:val="22"/>
          <w:lang w:val="ka-GE"/>
        </w:rPr>
        <w:t xml:space="preserve"> </w:t>
      </w:r>
      <w:r w:rsidR="009B0F7D" w:rsidRPr="00992230">
        <w:rPr>
          <w:rFonts w:ascii="Sylfaen" w:hAnsi="Sylfaen" w:cs="Sylfaen"/>
          <w:sz w:val="22"/>
          <w:szCs w:val="22"/>
          <w:lang w:val="ka-GE"/>
        </w:rPr>
        <w:t>ვადის</w:t>
      </w:r>
      <w:r w:rsidR="009B0F7D" w:rsidRPr="00992230">
        <w:rPr>
          <w:rFonts w:ascii="Sylfaen" w:hAnsi="Sylfaen"/>
          <w:sz w:val="22"/>
          <w:szCs w:val="22"/>
          <w:lang w:val="ka-GE"/>
        </w:rPr>
        <w:t xml:space="preserve"> </w:t>
      </w:r>
      <w:r w:rsidR="009B0F7D" w:rsidRPr="00992230">
        <w:rPr>
          <w:rFonts w:ascii="Sylfaen" w:hAnsi="Sylfaen" w:cs="Sylfaen"/>
          <w:sz w:val="22"/>
          <w:szCs w:val="22"/>
          <w:lang w:val="ka-GE"/>
        </w:rPr>
        <w:t>გაგრძელების</w:t>
      </w:r>
      <w:r w:rsidR="009B0F7D" w:rsidRPr="00992230">
        <w:rPr>
          <w:rFonts w:ascii="Sylfaen" w:hAnsi="Sylfaen"/>
          <w:sz w:val="22"/>
          <w:szCs w:val="22"/>
          <w:lang w:val="ka-GE"/>
        </w:rPr>
        <w:t xml:space="preserve"> </w:t>
      </w:r>
      <w:r w:rsidR="009B0F7D" w:rsidRPr="00992230">
        <w:rPr>
          <w:rFonts w:ascii="Sylfaen" w:hAnsi="Sylfaen" w:cs="Sylfaen"/>
          <w:sz w:val="22"/>
          <w:szCs w:val="22"/>
          <w:lang w:val="ka-GE"/>
        </w:rPr>
        <w:t>თაობაზე</w:t>
      </w:r>
      <w:r w:rsidR="009B0F7D" w:rsidRPr="00992230">
        <w:rPr>
          <w:rFonts w:ascii="Sylfaen" w:hAnsi="Sylfaen"/>
          <w:sz w:val="22"/>
          <w:szCs w:val="22"/>
          <w:lang w:val="ka-GE"/>
        </w:rPr>
        <w:t>.</w:t>
      </w:r>
      <w:r w:rsidRPr="00992230">
        <w:rPr>
          <w:rFonts w:ascii="Sylfaen" w:hAnsi="Sylfaen"/>
          <w:sz w:val="22"/>
          <w:szCs w:val="22"/>
          <w:lang w:val="ka-GE"/>
        </w:rPr>
        <w:t>“</w:t>
      </w:r>
      <w:r w:rsidR="00AA1945" w:rsidRPr="00992230">
        <w:rPr>
          <w:rFonts w:ascii="Sylfaen" w:hAnsi="Sylfaen"/>
          <w:sz w:val="22"/>
          <w:szCs w:val="22"/>
          <w:lang w:val="ka-GE"/>
        </w:rPr>
        <w:t>.</w:t>
      </w:r>
    </w:p>
    <w:p w14:paraId="25E94C1A" w14:textId="1B64701D" w:rsidR="005E6455" w:rsidRPr="00992230" w:rsidRDefault="005E6455" w:rsidP="000D3188">
      <w:pPr>
        <w:jc w:val="both"/>
        <w:rPr>
          <w:rFonts w:ascii="Sylfaen" w:hAnsi="Sylfaen"/>
          <w:b/>
          <w:lang w:val="ka-GE"/>
        </w:rPr>
      </w:pPr>
      <w:r w:rsidRPr="00992230">
        <w:rPr>
          <w:rFonts w:ascii="Sylfaen" w:hAnsi="Sylfaen"/>
          <w:b/>
          <w:lang w:val="ka-GE"/>
        </w:rPr>
        <w:t>9</w:t>
      </w:r>
      <w:r w:rsidR="00247B18" w:rsidRPr="00992230">
        <w:rPr>
          <w:rFonts w:ascii="Sylfaen" w:hAnsi="Sylfaen"/>
          <w:b/>
          <w:lang w:val="ka-GE"/>
        </w:rPr>
        <w:t>.</w:t>
      </w:r>
      <w:r w:rsidR="009B0F7D" w:rsidRPr="00992230">
        <w:rPr>
          <w:rFonts w:ascii="Sylfaen" w:hAnsi="Sylfaen"/>
          <w:b/>
          <w:lang w:val="ka-GE"/>
        </w:rPr>
        <w:t xml:space="preserve"> მე-</w:t>
      </w:r>
      <w:r w:rsidR="001525BC" w:rsidRPr="00992230">
        <w:rPr>
          <w:rFonts w:ascii="Sylfaen" w:hAnsi="Sylfaen"/>
          <w:b/>
          <w:lang w:val="ka-GE"/>
        </w:rPr>
        <w:t>10</w:t>
      </w:r>
      <w:r w:rsidR="009B0F7D" w:rsidRPr="00992230">
        <w:rPr>
          <w:rFonts w:ascii="Sylfaen" w:hAnsi="Sylfaen"/>
          <w:b/>
          <w:lang w:val="ka-GE"/>
        </w:rPr>
        <w:t xml:space="preserve"> მუხლის</w:t>
      </w:r>
      <w:r w:rsidR="00AA1945" w:rsidRPr="00992230">
        <w:rPr>
          <w:rFonts w:ascii="Sylfaen" w:hAnsi="Sylfaen"/>
          <w:b/>
          <w:lang w:val="ka-GE"/>
        </w:rPr>
        <w:t>:</w:t>
      </w:r>
    </w:p>
    <w:p w14:paraId="02194D34" w14:textId="1639F7E1" w:rsidR="00B3371F" w:rsidRPr="00992230" w:rsidRDefault="005E6455" w:rsidP="000D3188">
      <w:pPr>
        <w:jc w:val="both"/>
        <w:rPr>
          <w:rFonts w:ascii="Sylfaen" w:hAnsi="Sylfaen"/>
          <w:lang w:val="ka-GE"/>
        </w:rPr>
      </w:pPr>
      <w:r w:rsidRPr="00992230">
        <w:rPr>
          <w:rFonts w:ascii="Sylfaen" w:hAnsi="Sylfaen"/>
          <w:b/>
          <w:lang w:val="ka-GE"/>
        </w:rPr>
        <w:t>ა)</w:t>
      </w:r>
      <w:r w:rsidR="009B0F7D" w:rsidRPr="00992230">
        <w:rPr>
          <w:rFonts w:ascii="Sylfaen" w:hAnsi="Sylfaen"/>
          <w:b/>
          <w:lang w:val="ka-GE"/>
        </w:rPr>
        <w:t xml:space="preserve"> </w:t>
      </w:r>
      <w:r w:rsidR="00576B08" w:rsidRPr="00992230">
        <w:rPr>
          <w:rFonts w:ascii="Sylfaen" w:hAnsi="Sylfaen"/>
          <w:b/>
          <w:lang w:val="ka-GE"/>
        </w:rPr>
        <w:t xml:space="preserve">მე-3 პუნქტის </w:t>
      </w:r>
      <w:r w:rsidR="001525BC" w:rsidRPr="00992230">
        <w:rPr>
          <w:rFonts w:ascii="Sylfaen" w:hAnsi="Sylfaen"/>
          <w:b/>
          <w:lang w:val="ka-GE"/>
        </w:rPr>
        <w:t xml:space="preserve">„ა“ </w:t>
      </w:r>
      <w:r w:rsidR="001E1CCE" w:rsidRPr="00992230">
        <w:rPr>
          <w:rFonts w:ascii="Sylfaen" w:hAnsi="Sylfaen"/>
          <w:b/>
          <w:lang w:val="ka-GE"/>
        </w:rPr>
        <w:t xml:space="preserve">და „ბ“ </w:t>
      </w:r>
      <w:r w:rsidR="001525BC" w:rsidRPr="00992230">
        <w:rPr>
          <w:rFonts w:ascii="Sylfaen" w:hAnsi="Sylfaen"/>
          <w:b/>
          <w:lang w:val="ka-GE"/>
        </w:rPr>
        <w:t>ქვეპუნქტ</w:t>
      </w:r>
      <w:r w:rsidR="001E1CCE" w:rsidRPr="00992230">
        <w:rPr>
          <w:rFonts w:ascii="Sylfaen" w:hAnsi="Sylfaen"/>
          <w:b/>
          <w:lang w:val="ka-GE"/>
        </w:rPr>
        <w:t>ებ</w:t>
      </w:r>
      <w:r w:rsidR="001525BC" w:rsidRPr="00992230">
        <w:rPr>
          <w:rFonts w:ascii="Sylfaen" w:hAnsi="Sylfaen"/>
          <w:b/>
          <w:lang w:val="ka-GE"/>
        </w:rPr>
        <w:t xml:space="preserve">ი </w:t>
      </w:r>
      <w:r w:rsidR="009B0F7D" w:rsidRPr="00992230">
        <w:rPr>
          <w:rFonts w:ascii="Sylfaen" w:hAnsi="Sylfaen"/>
          <w:b/>
          <w:lang w:val="ka-GE"/>
        </w:rPr>
        <w:t>ჩამოყალიბდეს შემდეგი რედაქციით</w:t>
      </w:r>
      <w:r w:rsidR="00B3371F" w:rsidRPr="00992230">
        <w:rPr>
          <w:rFonts w:ascii="Sylfaen" w:hAnsi="Sylfaen"/>
          <w:b/>
          <w:lang w:val="ka-GE"/>
        </w:rPr>
        <w:t>:</w:t>
      </w:r>
      <w:r w:rsidR="003C7D96" w:rsidRPr="00992230">
        <w:rPr>
          <w:rFonts w:ascii="Sylfaen" w:hAnsi="Sylfaen"/>
          <w:b/>
          <w:lang w:val="ka-GE"/>
        </w:rPr>
        <w:t xml:space="preserve"> </w:t>
      </w:r>
      <w:r w:rsidR="003C7D96" w:rsidRPr="00992230">
        <w:rPr>
          <w:rFonts w:ascii="Sylfaen" w:hAnsi="Sylfaen"/>
          <w:lang w:val="ka-GE"/>
        </w:rPr>
        <w:t xml:space="preserve"> </w:t>
      </w:r>
    </w:p>
    <w:p w14:paraId="415B075A" w14:textId="46C7D6C1" w:rsidR="00E6414A" w:rsidRPr="00992230" w:rsidRDefault="001525BC" w:rsidP="000D3188">
      <w:pPr>
        <w:jc w:val="both"/>
        <w:rPr>
          <w:rFonts w:ascii="Sylfaen" w:hAnsi="Sylfaen"/>
          <w:lang w:val="ka-GE"/>
        </w:rPr>
      </w:pPr>
      <w:r w:rsidRPr="00992230">
        <w:rPr>
          <w:rFonts w:ascii="Sylfaen" w:hAnsi="Sylfaen"/>
          <w:lang w:val="ka-GE"/>
        </w:rPr>
        <w:t xml:space="preserve">„ა) ეკონომიკური აგენტის საქმიანობასთან დაკავშირებული დოკუმენტების და მიმოწერის, მათ შორის, ფინანსური და ეკონომიკური დოკუმენტების, გაცნობას, მათი კონფიდენციალურობისა და შენახვის წესის მიუხედავად. აღნიშნული </w:t>
      </w:r>
      <w:r w:rsidR="001E1CCE" w:rsidRPr="00992230">
        <w:rPr>
          <w:rFonts w:ascii="Sylfaen" w:hAnsi="Sylfaen"/>
          <w:lang w:val="ka-GE"/>
        </w:rPr>
        <w:t xml:space="preserve">აგრეთვე </w:t>
      </w:r>
      <w:r w:rsidRPr="00992230">
        <w:rPr>
          <w:rFonts w:ascii="Sylfaen" w:hAnsi="Sylfaen"/>
          <w:lang w:val="ka-GE"/>
        </w:rPr>
        <w:t xml:space="preserve">მოიცავს </w:t>
      </w:r>
      <w:r w:rsidRPr="00992230">
        <w:rPr>
          <w:rFonts w:ascii="Sylfaen" w:hAnsi="Sylfaen"/>
          <w:lang w:val="ka-GE"/>
        </w:rPr>
        <w:lastRenderedPageBreak/>
        <w:t>ეროვნული ბანკის უფლებას, შეამოწმოს ელექტრონული ფორმით არსებული ინფორმაცია</w:t>
      </w:r>
      <w:r w:rsidR="001E1CCE" w:rsidRPr="00992230">
        <w:rPr>
          <w:rFonts w:ascii="Sylfaen" w:hAnsi="Sylfaen"/>
          <w:lang w:val="ka-GE"/>
        </w:rPr>
        <w:t>/დოკუმენტაცია;</w:t>
      </w:r>
    </w:p>
    <w:p w14:paraId="4692404F" w14:textId="79A4BAC5" w:rsidR="001E1CCE" w:rsidRPr="00992230" w:rsidRDefault="001E1CCE" w:rsidP="000D3188">
      <w:pPr>
        <w:jc w:val="both"/>
        <w:rPr>
          <w:rFonts w:ascii="Sylfaen" w:hAnsi="Sylfaen"/>
          <w:lang w:val="ka-GE"/>
        </w:rPr>
      </w:pPr>
      <w:r w:rsidRPr="00992230">
        <w:rPr>
          <w:rFonts w:ascii="Sylfaen" w:hAnsi="Sylfaen"/>
          <w:lang w:val="ka-GE"/>
        </w:rPr>
        <w:t>ბ) ამ პუნქტის „ა“ ქვეპუნქტით გათვალისწინებული დოკუმენტების/ინფორმაციის ასლების გაკეთებას;“;</w:t>
      </w:r>
    </w:p>
    <w:p w14:paraId="40E35AC0" w14:textId="77777777" w:rsidR="00B3371F" w:rsidRPr="00992230" w:rsidRDefault="00B3371F" w:rsidP="00B3371F">
      <w:pPr>
        <w:jc w:val="both"/>
        <w:rPr>
          <w:rFonts w:ascii="Sylfaen" w:hAnsi="Sylfaen"/>
          <w:b/>
          <w:lang w:val="ka-GE"/>
        </w:rPr>
      </w:pPr>
      <w:r w:rsidRPr="00992230">
        <w:rPr>
          <w:rFonts w:ascii="Sylfaen" w:hAnsi="Sylfaen"/>
          <w:b/>
          <w:lang w:val="ka-GE"/>
        </w:rPr>
        <w:t>ბ) მე-4 პუნქტის შემდეგ დაემატოს შემდეგი შინაარსის მე-5 და მე-6 პუნქტები:</w:t>
      </w:r>
    </w:p>
    <w:p w14:paraId="6D1D3CE8" w14:textId="709B2F2A" w:rsidR="003C7D96" w:rsidRPr="00992230" w:rsidRDefault="003C7D96" w:rsidP="003C7D96">
      <w:pPr>
        <w:jc w:val="both"/>
        <w:rPr>
          <w:rFonts w:ascii="Sylfaen" w:hAnsi="Sylfaen"/>
          <w:lang w:val="ka-GE"/>
        </w:rPr>
      </w:pPr>
      <w:r w:rsidRPr="00992230">
        <w:rPr>
          <w:rFonts w:ascii="Sylfaen" w:hAnsi="Sylfaen"/>
          <w:lang w:val="ka-GE"/>
        </w:rPr>
        <w:t>„5. ადგილზე შემოწმების განმახორციელებელი ეროვნული ბანკის უფლებამოსილი პირი ვალდებულია ეკონომიკურ აგენტს გააცნოს შემოწმების პროცესში მონაწილე პირთა უფლება-მოვალეობები, პროცედურული საკითხები და ასევე ის შედეგები, რომელიც მოჰყვება ეროვნული ბანკის უფლებამოსილი პირ(ებ)ის კანონიერი მოთხოვნებისადმი დაუმორჩილებლობას</w:t>
      </w:r>
      <w:r w:rsidR="001E1CCE" w:rsidRPr="00992230">
        <w:rPr>
          <w:rFonts w:ascii="Sylfaen" w:hAnsi="Sylfaen"/>
          <w:lang w:val="ka-GE"/>
        </w:rPr>
        <w:t xml:space="preserve">, რასაც ეკონომიკური აგენტის უფლებამოსილი პირი ადასტურებს შესაბამის დოკუმენტზე ხელმოწერით.  </w:t>
      </w:r>
    </w:p>
    <w:p w14:paraId="15B68339" w14:textId="26E08AAB" w:rsidR="003C7D96" w:rsidRPr="00992230" w:rsidRDefault="003C7D96" w:rsidP="003C7D96">
      <w:pPr>
        <w:jc w:val="both"/>
        <w:rPr>
          <w:rFonts w:ascii="Sylfaen" w:hAnsi="Sylfaen"/>
          <w:lang w:val="ka-GE"/>
        </w:rPr>
      </w:pPr>
      <w:r w:rsidRPr="00992230">
        <w:rPr>
          <w:rFonts w:ascii="Sylfaen" w:hAnsi="Sylfaen"/>
          <w:lang w:val="ka-GE"/>
        </w:rPr>
        <w:t>6. ეკონომიკურ აგენტს უფლება აქვს შემოწმებისას მოიწვიოს იურისტი ან/და სხვა წარმომადგენელი. ასეთი პირ(ებ)ის მონაწილეობა არ წარმოადგენს ადგილზე შემოწმების პროცესის კანონიერების პირობას. ამასთან, დაუშვებელია იურისტის/წარმომადგენლის მონაწილეობის საბაბით, ადგილზე შემოწმების პროცესის შეფერხება/ხელის შეშლა.</w:t>
      </w:r>
      <w:r w:rsidR="00E6414A" w:rsidRPr="00992230">
        <w:rPr>
          <w:rFonts w:ascii="Sylfaen" w:hAnsi="Sylfaen"/>
          <w:lang w:val="ka-GE"/>
        </w:rPr>
        <w:t>“</w:t>
      </w:r>
      <w:r w:rsidR="00AA1945" w:rsidRPr="00992230">
        <w:rPr>
          <w:rFonts w:ascii="Sylfaen" w:hAnsi="Sylfaen"/>
          <w:lang w:val="ka-GE"/>
        </w:rPr>
        <w:t>.</w:t>
      </w:r>
    </w:p>
    <w:p w14:paraId="15D4EDC3" w14:textId="77777777" w:rsidR="00B35D53" w:rsidRPr="00992230" w:rsidRDefault="00B35D53" w:rsidP="003C7D96">
      <w:pPr>
        <w:jc w:val="both"/>
        <w:rPr>
          <w:rFonts w:ascii="Sylfaen" w:hAnsi="Sylfaen"/>
          <w:b/>
          <w:lang w:val="ka-GE"/>
        </w:rPr>
      </w:pPr>
      <w:r w:rsidRPr="00992230">
        <w:rPr>
          <w:rFonts w:ascii="Sylfaen" w:hAnsi="Sylfaen"/>
          <w:b/>
          <w:lang w:val="ka-GE"/>
        </w:rPr>
        <w:t xml:space="preserve">10. </w:t>
      </w:r>
      <w:r w:rsidR="00EA2FA0" w:rsidRPr="00992230">
        <w:rPr>
          <w:rFonts w:ascii="Sylfaen" w:hAnsi="Sylfaen"/>
          <w:b/>
          <w:lang w:val="ka-GE"/>
        </w:rPr>
        <w:t>მე-12 მუხლი ჩამოყალიბდეს შემდეგი რედაქციით:</w:t>
      </w:r>
    </w:p>
    <w:p w14:paraId="3CBE19A2" w14:textId="6018C05B" w:rsidR="00570775" w:rsidRPr="00992230" w:rsidRDefault="00992649" w:rsidP="00EA2FA0">
      <w:pPr>
        <w:jc w:val="both"/>
        <w:rPr>
          <w:rFonts w:ascii="Sylfaen" w:hAnsi="Sylfaen"/>
          <w:b/>
          <w:lang w:val="ka-GE"/>
        </w:rPr>
      </w:pPr>
      <w:r w:rsidRPr="00992230">
        <w:rPr>
          <w:rFonts w:ascii="Sylfaen" w:hAnsi="Sylfaen"/>
          <w:b/>
          <w:lang w:val="ka-GE"/>
        </w:rPr>
        <w:t>„</w:t>
      </w:r>
      <w:r w:rsidR="00570775" w:rsidRPr="00992230">
        <w:rPr>
          <w:rFonts w:ascii="Sylfaen" w:hAnsi="Sylfaen"/>
          <w:b/>
          <w:lang w:val="ka-GE"/>
        </w:rPr>
        <w:t xml:space="preserve">მუხლი 12. საქმის მოკვლევის </w:t>
      </w:r>
      <w:r w:rsidR="001E1CCE" w:rsidRPr="00992230">
        <w:rPr>
          <w:rFonts w:ascii="Sylfaen" w:hAnsi="Sylfaen"/>
          <w:b/>
          <w:lang w:val="ka-GE"/>
        </w:rPr>
        <w:t>პროცედურა</w:t>
      </w:r>
    </w:p>
    <w:p w14:paraId="24B21354" w14:textId="36766245" w:rsidR="00EA2FA0" w:rsidRPr="00992230" w:rsidRDefault="00EA2FA0" w:rsidP="00EA2FA0">
      <w:pPr>
        <w:jc w:val="both"/>
        <w:rPr>
          <w:rFonts w:ascii="Sylfaen" w:hAnsi="Sylfaen"/>
          <w:lang w:val="ka-GE"/>
        </w:rPr>
      </w:pPr>
      <w:r w:rsidRPr="00992230">
        <w:rPr>
          <w:rFonts w:ascii="Sylfaen" w:hAnsi="Sylfaen"/>
          <w:lang w:val="ka-GE"/>
        </w:rPr>
        <w:t xml:space="preserve">1. ეროვნული ბანკის მიერ </w:t>
      </w:r>
      <w:r w:rsidR="00757B6F">
        <w:rPr>
          <w:rFonts w:ascii="Sylfaen" w:hAnsi="Sylfaen"/>
          <w:lang w:val="ka-GE"/>
        </w:rPr>
        <w:t xml:space="preserve">საჩივრის დასაშვებად ცნობის და </w:t>
      </w:r>
      <w:r w:rsidRPr="00992230">
        <w:rPr>
          <w:rFonts w:ascii="Sylfaen" w:hAnsi="Sylfaen"/>
          <w:lang w:val="ka-GE"/>
        </w:rPr>
        <w:t xml:space="preserve">საქმის მოკვლევის დაწყების შესახებ გადაწყვეტილების მიღების შემთხვევაში, ეროვნული ბანკის პრეზიდენტის ინდივიდუალური ადმინისტრაციულ-სამართლებრივი აქტით იქმნება საქმის მოკვლევის ჯგუფი (შემდგომში </w:t>
      </w:r>
      <w:r w:rsidR="007D1C83" w:rsidRPr="00992230">
        <w:rPr>
          <w:rFonts w:ascii="Sylfaen" w:hAnsi="Sylfaen"/>
          <w:lang w:val="ka-GE"/>
        </w:rPr>
        <w:t>−</w:t>
      </w:r>
      <w:r w:rsidRPr="00992230">
        <w:rPr>
          <w:rFonts w:ascii="Sylfaen" w:hAnsi="Sylfaen"/>
          <w:lang w:val="ka-GE"/>
        </w:rPr>
        <w:t xml:space="preserve"> მოკვლევის ჯგუფი) </w:t>
      </w:r>
      <w:r w:rsidR="003E3214" w:rsidRPr="00992230">
        <w:rPr>
          <w:rFonts w:ascii="Sylfaen" w:hAnsi="Sylfaen"/>
          <w:lang w:val="ka-GE"/>
        </w:rPr>
        <w:t xml:space="preserve">სულ მცირე </w:t>
      </w:r>
      <w:r w:rsidRPr="00992230">
        <w:rPr>
          <w:rFonts w:ascii="Sylfaen" w:hAnsi="Sylfaen"/>
          <w:lang w:val="ka-GE"/>
        </w:rPr>
        <w:t>5 პირის მონაწილეობით, რომლის შემადგენლობაშიც შედი</w:t>
      </w:r>
      <w:r w:rsidR="00104898" w:rsidRPr="00992230">
        <w:rPr>
          <w:rFonts w:ascii="Sylfaen" w:hAnsi="Sylfaen"/>
          <w:lang w:val="ka-GE"/>
        </w:rPr>
        <w:t>ან</w:t>
      </w:r>
      <w:r w:rsidRPr="00992230">
        <w:rPr>
          <w:rFonts w:ascii="Sylfaen" w:hAnsi="Sylfaen"/>
          <w:lang w:val="ka-GE"/>
        </w:rPr>
        <w:t xml:space="preserve"> ეროვნული ბანკის საზედამხედველო პოლიტიკის დეპარტამენტის, იურიდიული დეპარტამენტისა და იმ </w:t>
      </w:r>
      <w:r w:rsidR="003E3214" w:rsidRPr="00992230">
        <w:rPr>
          <w:rFonts w:ascii="Sylfaen" w:hAnsi="Sylfaen"/>
          <w:lang w:val="ka-GE"/>
        </w:rPr>
        <w:t xml:space="preserve">სტრუქტურული ერთეულის </w:t>
      </w:r>
      <w:r w:rsidRPr="00992230">
        <w:rPr>
          <w:rFonts w:ascii="Sylfaen" w:hAnsi="Sylfaen"/>
          <w:lang w:val="ka-GE"/>
        </w:rPr>
        <w:t xml:space="preserve">წარმომადგენლები, რომელიც საქმეში მონაწილე ეკონომიკური აგენტის ზედამხედველია. საჭიროების შემთხვევაში, მოკვლევის ჯგუფის შემადგენლობაში შეიძლება შევიდნენ ეროვნული ბანკის სხვა სტრუქტურული ერთეულის წარმომადგენლები </w:t>
      </w:r>
      <w:r w:rsidR="009E356A" w:rsidRPr="00992230">
        <w:rPr>
          <w:rFonts w:ascii="Sylfaen" w:hAnsi="Sylfaen"/>
          <w:lang w:val="ka-GE"/>
        </w:rPr>
        <w:t>ან/</w:t>
      </w:r>
      <w:r w:rsidRPr="00992230">
        <w:rPr>
          <w:rFonts w:ascii="Sylfaen" w:hAnsi="Sylfaen"/>
          <w:lang w:val="ka-GE"/>
        </w:rPr>
        <w:t>და მოწვეული ექსპერტები.</w:t>
      </w:r>
    </w:p>
    <w:p w14:paraId="5E9C4DEA" w14:textId="7B8406F9" w:rsidR="00EA2FA0" w:rsidRPr="00992230" w:rsidRDefault="00EA2FA0" w:rsidP="00EA2FA0">
      <w:pPr>
        <w:jc w:val="both"/>
        <w:rPr>
          <w:rFonts w:ascii="Sylfaen" w:hAnsi="Sylfaen"/>
          <w:lang w:val="ka-GE"/>
        </w:rPr>
      </w:pPr>
      <w:r w:rsidRPr="00992230">
        <w:rPr>
          <w:rFonts w:ascii="Sylfaen" w:hAnsi="Sylfaen"/>
          <w:lang w:val="ka-GE"/>
        </w:rPr>
        <w:t>2. მოკვლევის ჯგუფის შექმნის თაობაზე გამოცემული ინდივიდუალური ადმინისტრაციულ-სამართლებრივი აქტით განისაზღვრება მოკვლევის ჯგუფის თავმჯდომარე</w:t>
      </w:r>
      <w:r w:rsidR="001E1CCE" w:rsidRPr="00992230">
        <w:rPr>
          <w:rFonts w:ascii="Sylfaen" w:hAnsi="Sylfaen"/>
          <w:lang w:val="ka-GE"/>
        </w:rPr>
        <w:t>, რომელიც არის</w:t>
      </w:r>
      <w:r w:rsidRPr="00992230">
        <w:rPr>
          <w:rFonts w:ascii="Sylfaen" w:hAnsi="Sylfaen"/>
          <w:lang w:val="ka-GE"/>
        </w:rPr>
        <w:t xml:space="preserve"> ეროვნული ბანკის იურიდიული დეპარტამენტის კონკურენციის განყოფილების წარმომადგენელი</w:t>
      </w:r>
      <w:r w:rsidR="00992649" w:rsidRPr="00992230">
        <w:rPr>
          <w:rFonts w:ascii="Sylfaen" w:hAnsi="Sylfaen"/>
          <w:lang w:val="ka-GE"/>
        </w:rPr>
        <w:t>.</w:t>
      </w:r>
    </w:p>
    <w:p w14:paraId="2D65E007" w14:textId="70A7CE4F" w:rsidR="00EA2FA0" w:rsidRPr="00992230" w:rsidRDefault="00B55A36" w:rsidP="00EA2FA0">
      <w:pPr>
        <w:jc w:val="both"/>
        <w:rPr>
          <w:rFonts w:ascii="Sylfaen" w:hAnsi="Sylfaen"/>
          <w:lang w:val="ka-GE"/>
        </w:rPr>
      </w:pPr>
      <w:r w:rsidRPr="00992230">
        <w:rPr>
          <w:rFonts w:ascii="Sylfaen" w:hAnsi="Sylfaen"/>
          <w:lang w:val="ka-GE"/>
        </w:rPr>
        <w:t xml:space="preserve">3. </w:t>
      </w:r>
      <w:r w:rsidR="00EA2FA0" w:rsidRPr="00992230">
        <w:rPr>
          <w:rFonts w:ascii="Sylfaen" w:hAnsi="Sylfaen"/>
          <w:lang w:val="ka-GE"/>
        </w:rPr>
        <w:t>მოკვლევის ჯგუფში ექსპერტის მოწვევის შემთხვევაში, ამ უკანასკნელის უფლებამოსილების ფარგლები გან</w:t>
      </w:r>
      <w:r w:rsidR="00DE47AE">
        <w:rPr>
          <w:rFonts w:ascii="Sylfaen" w:hAnsi="Sylfaen"/>
          <w:lang w:val="ka-GE"/>
        </w:rPr>
        <w:t>ი</w:t>
      </w:r>
      <w:r w:rsidR="00EA2FA0" w:rsidRPr="00992230">
        <w:rPr>
          <w:rFonts w:ascii="Sylfaen" w:hAnsi="Sylfaen"/>
          <w:lang w:val="ka-GE"/>
        </w:rPr>
        <w:t>საზღვრ</w:t>
      </w:r>
      <w:r w:rsidR="00757B6F">
        <w:rPr>
          <w:rFonts w:ascii="Sylfaen" w:hAnsi="Sylfaen"/>
          <w:lang w:val="ka-GE"/>
        </w:rPr>
        <w:t>ებ</w:t>
      </w:r>
      <w:r w:rsidR="00EA2FA0" w:rsidRPr="00992230">
        <w:rPr>
          <w:rFonts w:ascii="Sylfaen" w:hAnsi="Sylfaen"/>
          <w:lang w:val="ka-GE"/>
        </w:rPr>
        <w:t>ა ინდივიდუალურად, ყოველ კონკრეტულ შემთხვევაში ეროვნულ ბანკსა და ექსპერტს შორის დადებული წერილობითი შეთანხმების ფარგლებში.</w:t>
      </w:r>
    </w:p>
    <w:p w14:paraId="3850341A" w14:textId="77777777" w:rsidR="00EA2FA0" w:rsidRPr="00992230" w:rsidRDefault="00EA2FA0" w:rsidP="00EA2FA0">
      <w:pPr>
        <w:jc w:val="both"/>
        <w:rPr>
          <w:rFonts w:ascii="Sylfaen" w:hAnsi="Sylfaen"/>
          <w:lang w:val="ka-GE"/>
        </w:rPr>
      </w:pPr>
      <w:r w:rsidRPr="00992230">
        <w:rPr>
          <w:rFonts w:ascii="Sylfaen" w:hAnsi="Sylfaen"/>
          <w:lang w:val="ka-GE"/>
        </w:rPr>
        <w:t>4. საქმის მოკვლევის პროცესში მოკვლევის ჯგუფი:</w:t>
      </w:r>
    </w:p>
    <w:p w14:paraId="77EB8ED3" w14:textId="77777777" w:rsidR="00EA2FA0" w:rsidRPr="00992230" w:rsidRDefault="00EA2FA0" w:rsidP="007313A1">
      <w:pPr>
        <w:spacing w:after="0" w:line="276" w:lineRule="auto"/>
        <w:jc w:val="both"/>
        <w:rPr>
          <w:rFonts w:ascii="Sylfaen" w:hAnsi="Sylfaen"/>
          <w:lang w:val="ka-GE"/>
        </w:rPr>
      </w:pPr>
      <w:r w:rsidRPr="00992230">
        <w:rPr>
          <w:rFonts w:ascii="Sylfaen" w:hAnsi="Sylfaen"/>
          <w:lang w:val="ka-GE"/>
        </w:rPr>
        <w:t>ა) ადგენს საქმის მოკვლევის გეგმას;</w:t>
      </w:r>
    </w:p>
    <w:p w14:paraId="22D33C80" w14:textId="06E8080A" w:rsidR="00EA2FA0" w:rsidRPr="00992230" w:rsidRDefault="00EA2FA0" w:rsidP="007313A1">
      <w:pPr>
        <w:spacing w:after="0" w:line="276" w:lineRule="auto"/>
        <w:jc w:val="both"/>
        <w:rPr>
          <w:rFonts w:ascii="Sylfaen" w:hAnsi="Sylfaen"/>
          <w:lang w:val="ka-GE"/>
        </w:rPr>
      </w:pPr>
      <w:r w:rsidRPr="00992230">
        <w:rPr>
          <w:rFonts w:ascii="Sylfaen" w:hAnsi="Sylfaen"/>
          <w:lang w:val="ka-GE"/>
        </w:rPr>
        <w:lastRenderedPageBreak/>
        <w:t>ბ)</w:t>
      </w:r>
      <w:r w:rsidR="00FC624E" w:rsidRPr="00992230">
        <w:rPr>
          <w:rFonts w:ascii="Sylfaen" w:hAnsi="Sylfaen"/>
          <w:lang w:val="ka-GE"/>
        </w:rPr>
        <w:t xml:space="preserve"> </w:t>
      </w:r>
      <w:r w:rsidR="001E1CCE" w:rsidRPr="00992230">
        <w:rPr>
          <w:rFonts w:ascii="Sylfaen" w:hAnsi="Sylfaen"/>
          <w:lang w:val="ka-GE"/>
        </w:rPr>
        <w:t xml:space="preserve">განსაზღვრავს </w:t>
      </w:r>
      <w:r w:rsidRPr="00992230">
        <w:rPr>
          <w:rFonts w:ascii="Sylfaen" w:hAnsi="Sylfaen"/>
          <w:lang w:val="ka-GE"/>
        </w:rPr>
        <w:t>საქმის მოკვლევის ფარგლებში გამოსათხოვ დოკუმენტაცი</w:t>
      </w:r>
      <w:r w:rsidR="001E1CCE" w:rsidRPr="00992230">
        <w:rPr>
          <w:rFonts w:ascii="Sylfaen" w:hAnsi="Sylfaen"/>
          <w:lang w:val="ka-GE"/>
        </w:rPr>
        <w:t>ა</w:t>
      </w:r>
      <w:r w:rsidRPr="00992230">
        <w:rPr>
          <w:rFonts w:ascii="Sylfaen" w:hAnsi="Sylfaen"/>
          <w:lang w:val="ka-GE"/>
        </w:rPr>
        <w:t>ს/ინფორმაცი</w:t>
      </w:r>
      <w:r w:rsidR="001E1CCE" w:rsidRPr="00992230">
        <w:rPr>
          <w:rFonts w:ascii="Sylfaen" w:hAnsi="Sylfaen"/>
          <w:lang w:val="ka-GE"/>
        </w:rPr>
        <w:t>ა</w:t>
      </w:r>
      <w:r w:rsidRPr="00992230">
        <w:rPr>
          <w:rFonts w:ascii="Sylfaen" w:hAnsi="Sylfaen"/>
          <w:lang w:val="ka-GE"/>
        </w:rPr>
        <w:t>ს;</w:t>
      </w:r>
    </w:p>
    <w:p w14:paraId="1CC4BA1E" w14:textId="2D942723" w:rsidR="00EA2FA0" w:rsidRPr="00992230" w:rsidRDefault="00EA2FA0" w:rsidP="007313A1">
      <w:pPr>
        <w:spacing w:after="0" w:line="276" w:lineRule="auto"/>
        <w:jc w:val="both"/>
        <w:rPr>
          <w:rFonts w:ascii="Sylfaen" w:hAnsi="Sylfaen"/>
          <w:lang w:val="ka-GE"/>
        </w:rPr>
      </w:pPr>
      <w:r w:rsidRPr="00992230">
        <w:rPr>
          <w:rFonts w:ascii="Sylfaen" w:hAnsi="Sylfaen"/>
          <w:lang w:val="ka-GE"/>
        </w:rPr>
        <w:t>გ) მონაწილეობ</w:t>
      </w:r>
      <w:r w:rsidR="00DE47AE">
        <w:rPr>
          <w:rFonts w:ascii="Sylfaen" w:hAnsi="Sylfaen"/>
          <w:lang w:val="ka-GE"/>
        </w:rPr>
        <w:t>ა</w:t>
      </w:r>
      <w:r w:rsidRPr="00992230">
        <w:rPr>
          <w:rFonts w:ascii="Sylfaen" w:hAnsi="Sylfaen"/>
          <w:lang w:val="ka-GE"/>
        </w:rPr>
        <w:t xml:space="preserve">ს </w:t>
      </w:r>
      <w:r w:rsidR="00DE47AE">
        <w:rPr>
          <w:rFonts w:ascii="Sylfaen" w:hAnsi="Sylfaen"/>
          <w:lang w:val="ka-GE"/>
        </w:rPr>
        <w:t xml:space="preserve">იღებს </w:t>
      </w:r>
      <w:r w:rsidRPr="00992230">
        <w:rPr>
          <w:rFonts w:ascii="Sylfaen" w:hAnsi="Sylfaen"/>
          <w:lang w:val="ka-GE"/>
        </w:rPr>
        <w:t>ახსნა-განმარტებ</w:t>
      </w:r>
      <w:r w:rsidR="001E1CCE" w:rsidRPr="00992230">
        <w:rPr>
          <w:rFonts w:ascii="Sylfaen" w:hAnsi="Sylfaen"/>
          <w:lang w:val="ka-GE"/>
        </w:rPr>
        <w:t>ი</w:t>
      </w:r>
      <w:r w:rsidRPr="00992230">
        <w:rPr>
          <w:rFonts w:ascii="Sylfaen" w:hAnsi="Sylfaen"/>
          <w:lang w:val="ka-GE"/>
        </w:rPr>
        <w:t xml:space="preserve">ს </w:t>
      </w:r>
      <w:r w:rsidR="001E1CCE" w:rsidRPr="00992230">
        <w:rPr>
          <w:rFonts w:ascii="Sylfaen" w:hAnsi="Sylfaen"/>
          <w:lang w:val="ka-GE"/>
        </w:rPr>
        <w:t xml:space="preserve">მიღების პროცესსა </w:t>
      </w:r>
      <w:r w:rsidRPr="00992230">
        <w:rPr>
          <w:rFonts w:ascii="Sylfaen" w:hAnsi="Sylfaen"/>
          <w:lang w:val="ka-GE"/>
        </w:rPr>
        <w:t>და შემაჯამებელ სხდომაში;</w:t>
      </w:r>
    </w:p>
    <w:p w14:paraId="4224CC8B" w14:textId="77777777" w:rsidR="00EA2FA0" w:rsidRPr="00992230" w:rsidRDefault="00EA2FA0" w:rsidP="007313A1">
      <w:pPr>
        <w:spacing w:after="0" w:line="276" w:lineRule="auto"/>
        <w:jc w:val="both"/>
        <w:rPr>
          <w:rFonts w:ascii="Sylfaen" w:hAnsi="Sylfaen"/>
          <w:lang w:val="ka-GE"/>
        </w:rPr>
      </w:pPr>
      <w:r w:rsidRPr="00992230">
        <w:rPr>
          <w:rFonts w:ascii="Sylfaen" w:hAnsi="Sylfaen"/>
          <w:lang w:val="ka-GE"/>
        </w:rPr>
        <w:t>დ) მონაწილეობას იღებს ეკონომიკური აგენტის ადგილზე შემოწმების პროცესში;</w:t>
      </w:r>
    </w:p>
    <w:p w14:paraId="18C7BA74" w14:textId="77777777" w:rsidR="00EA2FA0" w:rsidRPr="00992230" w:rsidRDefault="00EA2FA0" w:rsidP="007313A1">
      <w:pPr>
        <w:spacing w:after="0" w:line="276" w:lineRule="auto"/>
        <w:jc w:val="both"/>
        <w:rPr>
          <w:rFonts w:ascii="Sylfaen" w:hAnsi="Sylfaen"/>
          <w:lang w:val="ka-GE"/>
        </w:rPr>
      </w:pPr>
      <w:r w:rsidRPr="00992230">
        <w:rPr>
          <w:rFonts w:ascii="Sylfaen" w:hAnsi="Sylfaen"/>
          <w:lang w:val="ka-GE"/>
        </w:rPr>
        <w:t>ე) მონაწილეობას იღებს სასამართლოსთვის წარსადგენი დოკუმენტაციის შედგენის პროცესში;</w:t>
      </w:r>
    </w:p>
    <w:p w14:paraId="4148B255" w14:textId="77777777" w:rsidR="00EA2FA0" w:rsidRPr="00992230" w:rsidRDefault="00EA2FA0" w:rsidP="007313A1">
      <w:pPr>
        <w:spacing w:after="0" w:line="276" w:lineRule="auto"/>
        <w:jc w:val="both"/>
        <w:rPr>
          <w:rFonts w:ascii="Sylfaen" w:hAnsi="Sylfaen"/>
          <w:lang w:val="ka-GE"/>
        </w:rPr>
      </w:pPr>
      <w:r w:rsidRPr="00992230">
        <w:rPr>
          <w:rFonts w:ascii="Sylfaen" w:hAnsi="Sylfaen"/>
          <w:lang w:val="ka-GE"/>
        </w:rPr>
        <w:t>ვ) იხილავს მხარის მიერ შემოთავაზებულ პირობით ვალდებულებებს;</w:t>
      </w:r>
    </w:p>
    <w:p w14:paraId="1CEE3794" w14:textId="1C3AA152" w:rsidR="00EA2FA0" w:rsidRPr="00992230" w:rsidRDefault="00EA2FA0" w:rsidP="007313A1">
      <w:pPr>
        <w:spacing w:after="0" w:line="276" w:lineRule="auto"/>
        <w:jc w:val="both"/>
        <w:rPr>
          <w:rFonts w:ascii="Sylfaen" w:hAnsi="Sylfaen"/>
          <w:lang w:val="ka-GE"/>
        </w:rPr>
      </w:pPr>
      <w:r w:rsidRPr="00992230">
        <w:rPr>
          <w:rFonts w:ascii="Sylfaen" w:hAnsi="Sylfaen"/>
          <w:lang w:val="ka-GE"/>
        </w:rPr>
        <w:t xml:space="preserve">ზ) შეიმუშავებს </w:t>
      </w:r>
      <w:r w:rsidR="00DE47AE">
        <w:rPr>
          <w:rFonts w:ascii="Sylfaen" w:hAnsi="Sylfaen"/>
          <w:lang w:val="ka-GE"/>
        </w:rPr>
        <w:t xml:space="preserve">საბოლოო </w:t>
      </w:r>
      <w:r w:rsidRPr="00992230">
        <w:rPr>
          <w:rFonts w:ascii="Sylfaen" w:hAnsi="Sylfaen"/>
          <w:lang w:val="ka-GE"/>
        </w:rPr>
        <w:t>გადაწყვეტილების პროექტს;</w:t>
      </w:r>
    </w:p>
    <w:p w14:paraId="79D6F44A" w14:textId="474E4F32" w:rsidR="00EA2FA0" w:rsidRPr="00992230" w:rsidRDefault="00EA2FA0" w:rsidP="00EA2FA0">
      <w:pPr>
        <w:jc w:val="both"/>
        <w:rPr>
          <w:rFonts w:ascii="Sylfaen" w:hAnsi="Sylfaen"/>
          <w:lang w:val="ka-GE"/>
        </w:rPr>
      </w:pPr>
      <w:r w:rsidRPr="00992230">
        <w:rPr>
          <w:rFonts w:ascii="Sylfaen" w:hAnsi="Sylfaen"/>
          <w:lang w:val="ka-GE"/>
        </w:rPr>
        <w:t>თ) ახორციელებს საქმის მოკვლევის</w:t>
      </w:r>
      <w:r w:rsidR="00616D72">
        <w:rPr>
          <w:rFonts w:ascii="Sylfaen" w:hAnsi="Sylfaen"/>
          <w:lang w:val="ka-GE"/>
        </w:rPr>
        <w:t xml:space="preserve">თვის </w:t>
      </w:r>
      <w:r w:rsidRPr="00992230">
        <w:rPr>
          <w:rFonts w:ascii="Sylfaen" w:hAnsi="Sylfaen"/>
          <w:lang w:val="ka-GE"/>
        </w:rPr>
        <w:t>აუცილებელ, კანონმდებლობით გათვალისწინებულ სხვა საჭირო ღონისძიებებს.</w:t>
      </w:r>
    </w:p>
    <w:p w14:paraId="4666BEAE" w14:textId="22411738" w:rsidR="00EA2FA0" w:rsidRPr="00992230" w:rsidRDefault="00EA2FA0" w:rsidP="00EA2FA0">
      <w:pPr>
        <w:jc w:val="both"/>
        <w:rPr>
          <w:rFonts w:ascii="Sylfaen" w:hAnsi="Sylfaen"/>
          <w:lang w:val="ka-GE"/>
        </w:rPr>
      </w:pPr>
      <w:r w:rsidRPr="00992230">
        <w:rPr>
          <w:rFonts w:ascii="Sylfaen" w:hAnsi="Sylfaen"/>
          <w:lang w:val="ka-GE"/>
        </w:rPr>
        <w:t>5. მოკვლევის ჯგუფი გადაწყვეტილებას იღებს მისი წევრების ხმათა უმრავლესობით. ხმების თანაბრად გაყოფის შემთხვევაში გადამწყვეტია მოკვლევის ჯგუფის თავმჯდომარის ხმა.</w:t>
      </w:r>
    </w:p>
    <w:p w14:paraId="6EAE0687" w14:textId="77777777" w:rsidR="00EA2FA0" w:rsidRPr="00992230" w:rsidRDefault="00EA2FA0" w:rsidP="00EA2FA0">
      <w:pPr>
        <w:jc w:val="both"/>
        <w:rPr>
          <w:rFonts w:ascii="Sylfaen" w:hAnsi="Sylfaen"/>
          <w:lang w:val="ka-GE"/>
        </w:rPr>
      </w:pPr>
      <w:r w:rsidRPr="00992230">
        <w:rPr>
          <w:rFonts w:ascii="Sylfaen" w:hAnsi="Sylfaen"/>
          <w:lang w:val="ka-GE"/>
        </w:rPr>
        <w:t>6. ეროვნული ბანკი უფლებამოსილია, საქმის ეფექტიანად და დროულად წარმართვის პრინციპის გათვალისწინებით, მოკვლევის დაწყების შემდეგ, იმავე დავის საგანზე, იმავე მოპასუხე მხარის მიმართ წარმოდგენილი საჩივარი</w:t>
      </w:r>
      <w:r w:rsidR="00992649" w:rsidRPr="00992230">
        <w:rPr>
          <w:rFonts w:ascii="Sylfaen" w:hAnsi="Sylfaen"/>
          <w:lang w:val="ka-GE"/>
        </w:rPr>
        <w:t>/</w:t>
      </w:r>
      <w:r w:rsidRPr="00992230">
        <w:rPr>
          <w:rFonts w:ascii="Sylfaen" w:hAnsi="Sylfaen"/>
          <w:lang w:val="ka-GE"/>
        </w:rPr>
        <w:t>საჩივრები ჩართოს მიმდინარე მოკვლევაში, თუკი ეს მიზანშეწონილია მოკვლევის დარჩენილი ვადის გათვალისწინებით. ამ შემთხვევაში მოკვლევა უნდა დასრულდეს თავდაპირველი მოკვლევისთვის გათვალისწინებულ ვადაში.</w:t>
      </w:r>
    </w:p>
    <w:p w14:paraId="253D69C6" w14:textId="375AEAA3" w:rsidR="00EA2FA0" w:rsidRPr="00992230" w:rsidRDefault="00EA2FA0" w:rsidP="00EA2FA0">
      <w:pPr>
        <w:jc w:val="both"/>
        <w:rPr>
          <w:rFonts w:ascii="Sylfaen" w:hAnsi="Sylfaen"/>
          <w:lang w:val="ka-GE"/>
        </w:rPr>
      </w:pPr>
      <w:r w:rsidRPr="00992230">
        <w:rPr>
          <w:rFonts w:ascii="Sylfaen" w:hAnsi="Sylfaen"/>
          <w:lang w:val="ka-GE"/>
        </w:rPr>
        <w:t>7. ახსნა-განმარტების მიღების მიზნით, ეროვნული ბანკი უფლებამოსილია ჩაატაროს სხდომა მხარეთა მონაწილეობით. აღნიშნული სხდომ</w:t>
      </w:r>
      <w:r w:rsidR="00104898" w:rsidRPr="00992230">
        <w:rPr>
          <w:rFonts w:ascii="Sylfaen" w:hAnsi="Sylfaen"/>
          <w:lang w:val="ka-GE"/>
        </w:rPr>
        <w:t>ის</w:t>
      </w:r>
      <w:r w:rsidRPr="00992230">
        <w:rPr>
          <w:rFonts w:ascii="Sylfaen" w:hAnsi="Sylfaen"/>
          <w:lang w:val="ka-GE"/>
        </w:rPr>
        <w:t xml:space="preserve"> </w:t>
      </w:r>
      <w:r w:rsidR="00104898" w:rsidRPr="00992230">
        <w:rPr>
          <w:rFonts w:ascii="Sylfaen" w:hAnsi="Sylfaen"/>
          <w:lang w:val="ka-GE"/>
        </w:rPr>
        <w:t>ჩატარება</w:t>
      </w:r>
      <w:r w:rsidRPr="00992230">
        <w:rPr>
          <w:rFonts w:ascii="Sylfaen" w:hAnsi="Sylfaen"/>
          <w:lang w:val="ka-GE"/>
        </w:rPr>
        <w:t xml:space="preserve"> </w:t>
      </w:r>
      <w:r w:rsidR="00104898" w:rsidRPr="00992230">
        <w:rPr>
          <w:rFonts w:ascii="Sylfaen" w:hAnsi="Sylfaen"/>
          <w:lang w:val="ka-GE"/>
        </w:rPr>
        <w:t xml:space="preserve">შესაძლებელია </w:t>
      </w:r>
      <w:r w:rsidRPr="00992230">
        <w:rPr>
          <w:rFonts w:ascii="Sylfaen" w:hAnsi="Sylfaen"/>
          <w:lang w:val="ka-GE"/>
        </w:rPr>
        <w:t xml:space="preserve">ელექტრონული კომუნიკაციის საშუალებით. სხდომის დასრულების შემდეგ  დგება სხდომის ოქმი, რომელსაც ხელს აწერს მოკვლევის ჯგუფის თავმჯდომარე. </w:t>
      </w:r>
      <w:r w:rsidR="00035433" w:rsidRPr="00992230">
        <w:rPr>
          <w:rFonts w:ascii="Sylfaen" w:hAnsi="Sylfaen"/>
          <w:shd w:val="clear" w:color="auto" w:fill="FFFFFF" w:themeFill="background1"/>
          <w:lang w:val="ka-GE"/>
        </w:rPr>
        <w:t>საოქმო ჩანაწერის წარმოების მიზნით</w:t>
      </w:r>
      <w:r w:rsidRPr="00992230">
        <w:rPr>
          <w:rFonts w:ascii="Sylfaen" w:hAnsi="Sylfaen"/>
          <w:shd w:val="clear" w:color="auto" w:fill="FFFFFF" w:themeFill="background1"/>
          <w:lang w:val="ka-GE"/>
        </w:rPr>
        <w:t>,</w:t>
      </w:r>
      <w:r w:rsidRPr="00992230">
        <w:rPr>
          <w:rFonts w:ascii="Sylfaen" w:hAnsi="Sylfaen"/>
          <w:lang w:val="ka-GE"/>
        </w:rPr>
        <w:t xml:space="preserve"> </w:t>
      </w:r>
      <w:r w:rsidR="00104898" w:rsidRPr="00992230">
        <w:rPr>
          <w:rFonts w:ascii="Sylfaen" w:hAnsi="Sylfaen"/>
          <w:lang w:val="ka-GE"/>
        </w:rPr>
        <w:t xml:space="preserve">დასაშვებია </w:t>
      </w:r>
      <w:r w:rsidRPr="00992230">
        <w:rPr>
          <w:rFonts w:ascii="Sylfaen" w:hAnsi="Sylfaen"/>
          <w:lang w:val="ka-GE"/>
        </w:rPr>
        <w:t>სხდომ</w:t>
      </w:r>
      <w:r w:rsidR="00104898" w:rsidRPr="00992230">
        <w:rPr>
          <w:rFonts w:ascii="Sylfaen" w:hAnsi="Sylfaen"/>
          <w:lang w:val="ka-GE"/>
        </w:rPr>
        <w:t>ის</w:t>
      </w:r>
      <w:r w:rsidRPr="00992230">
        <w:rPr>
          <w:rFonts w:ascii="Sylfaen" w:hAnsi="Sylfaen"/>
          <w:lang w:val="ka-GE"/>
        </w:rPr>
        <w:t xml:space="preserve"> ჩაწერ</w:t>
      </w:r>
      <w:r w:rsidR="00104898" w:rsidRPr="00992230">
        <w:rPr>
          <w:rFonts w:ascii="Sylfaen" w:hAnsi="Sylfaen"/>
          <w:lang w:val="ka-GE"/>
        </w:rPr>
        <w:t>ა</w:t>
      </w:r>
      <w:r w:rsidRPr="00992230">
        <w:rPr>
          <w:rFonts w:ascii="Sylfaen" w:hAnsi="Sylfaen"/>
          <w:lang w:val="ka-GE"/>
        </w:rPr>
        <w:t xml:space="preserve"> ტექნიკური საშუალების გამოყენებით</w:t>
      </w:r>
      <w:r w:rsidR="00104898" w:rsidRPr="00992230">
        <w:rPr>
          <w:rFonts w:ascii="Sylfaen" w:hAnsi="Sylfaen"/>
          <w:lang w:val="ka-GE"/>
        </w:rPr>
        <w:t>, რა</w:t>
      </w:r>
      <w:r w:rsidRPr="00992230">
        <w:rPr>
          <w:rFonts w:ascii="Sylfaen" w:hAnsi="Sylfaen"/>
          <w:lang w:val="ka-GE"/>
        </w:rPr>
        <w:t xml:space="preserve"> დროს</w:t>
      </w:r>
      <w:r w:rsidR="00104898" w:rsidRPr="00992230">
        <w:rPr>
          <w:rFonts w:ascii="Sylfaen" w:hAnsi="Sylfaen"/>
          <w:lang w:val="ka-GE"/>
        </w:rPr>
        <w:t>აც</w:t>
      </w:r>
      <w:r w:rsidRPr="00992230">
        <w:rPr>
          <w:rFonts w:ascii="Sylfaen" w:hAnsi="Sylfaen"/>
          <w:lang w:val="ka-GE"/>
        </w:rPr>
        <w:t xml:space="preserve">, სხდომის ჩანაწერი </w:t>
      </w:r>
      <w:r w:rsidR="00592F50">
        <w:rPr>
          <w:rFonts w:ascii="Sylfaen" w:hAnsi="Sylfaen"/>
          <w:lang w:val="ka-GE"/>
        </w:rPr>
        <w:t>უნდა და</w:t>
      </w:r>
      <w:r w:rsidRPr="00992230">
        <w:rPr>
          <w:rFonts w:ascii="Sylfaen" w:hAnsi="Sylfaen"/>
          <w:lang w:val="ka-GE"/>
        </w:rPr>
        <w:t>ერთ</w:t>
      </w:r>
      <w:r w:rsidR="00592F50">
        <w:rPr>
          <w:rFonts w:ascii="Sylfaen" w:hAnsi="Sylfaen"/>
          <w:lang w:val="ka-GE"/>
        </w:rPr>
        <w:t>ო</w:t>
      </w:r>
      <w:r w:rsidRPr="00992230">
        <w:rPr>
          <w:rFonts w:ascii="Sylfaen" w:hAnsi="Sylfaen"/>
          <w:lang w:val="ka-GE"/>
        </w:rPr>
        <w:t xml:space="preserve">ს ახსნა-განმარტების ოქმს და ჩანაწერის შინაარსი წერილობითი ფორმით ოქმში არ </w:t>
      </w:r>
      <w:r w:rsidR="00E35C44" w:rsidRPr="00992230">
        <w:rPr>
          <w:rFonts w:ascii="Sylfaen" w:hAnsi="Sylfaen"/>
          <w:lang w:val="ka-GE"/>
        </w:rPr>
        <w:t>აისახება</w:t>
      </w:r>
      <w:r w:rsidRPr="00992230">
        <w:rPr>
          <w:rFonts w:ascii="Sylfaen" w:hAnsi="Sylfaen"/>
          <w:lang w:val="ka-GE"/>
        </w:rPr>
        <w:t>.</w:t>
      </w:r>
    </w:p>
    <w:p w14:paraId="400F86CE" w14:textId="35E84F93" w:rsidR="00EA2FA0" w:rsidRPr="00992230" w:rsidRDefault="00B55A36" w:rsidP="00EA2FA0">
      <w:pPr>
        <w:jc w:val="both"/>
        <w:rPr>
          <w:rFonts w:ascii="Sylfaen" w:hAnsi="Sylfaen"/>
          <w:lang w:val="ka-GE"/>
        </w:rPr>
      </w:pPr>
      <w:r w:rsidRPr="00992230">
        <w:rPr>
          <w:rFonts w:ascii="Sylfaen" w:hAnsi="Sylfaen"/>
          <w:lang w:val="ka-GE"/>
        </w:rPr>
        <w:t>8</w:t>
      </w:r>
      <w:r w:rsidR="00EA2FA0" w:rsidRPr="00992230">
        <w:rPr>
          <w:rFonts w:ascii="Sylfaen" w:hAnsi="Sylfaen"/>
          <w:lang w:val="ka-GE"/>
        </w:rPr>
        <w:t xml:space="preserve">. </w:t>
      </w:r>
      <w:r w:rsidR="009E356A" w:rsidRPr="00992230">
        <w:rPr>
          <w:rFonts w:ascii="Sylfaen" w:hAnsi="Sylfaen"/>
          <w:lang w:val="ka-GE"/>
        </w:rPr>
        <w:t xml:space="preserve">ახსნა-განმარტების </w:t>
      </w:r>
      <w:r w:rsidR="00035F60" w:rsidRPr="00992230">
        <w:rPr>
          <w:rFonts w:ascii="Sylfaen" w:hAnsi="Sylfaen"/>
          <w:lang w:val="ka-GE"/>
        </w:rPr>
        <w:t xml:space="preserve">მიღების მიზნით გამართულ </w:t>
      </w:r>
      <w:r w:rsidR="00EA2FA0" w:rsidRPr="00992230">
        <w:rPr>
          <w:rFonts w:ascii="Sylfaen" w:hAnsi="Sylfaen"/>
          <w:lang w:val="ka-GE"/>
        </w:rPr>
        <w:t xml:space="preserve">სხდომას თავმჯდომარეობს მოკვლევის ჯგუფის თავმჯდომარე ან მის მიერ განსაზღვრული პირი. თუ სხდომას თავმჯდომარეობს მოკვლევის ჯგუფის თავმჯდომარის მიერ განსაზღვრული პირი, სხდომის ოქმს ხელს აწერს </w:t>
      </w:r>
      <w:r w:rsidR="009E356A" w:rsidRPr="00992230">
        <w:rPr>
          <w:rFonts w:ascii="Sylfaen" w:hAnsi="Sylfaen"/>
          <w:lang w:val="ka-GE"/>
        </w:rPr>
        <w:t>ეს უკანასკნელი</w:t>
      </w:r>
      <w:r w:rsidR="00EA2FA0" w:rsidRPr="00992230">
        <w:rPr>
          <w:rFonts w:ascii="Sylfaen" w:hAnsi="Sylfaen"/>
          <w:lang w:val="ka-GE"/>
        </w:rPr>
        <w:t>.</w:t>
      </w:r>
    </w:p>
    <w:p w14:paraId="2EB35751" w14:textId="2B529BD4" w:rsidR="00EA2FA0" w:rsidRPr="00992230" w:rsidRDefault="00B55A36" w:rsidP="00EA2FA0">
      <w:pPr>
        <w:jc w:val="both"/>
        <w:rPr>
          <w:rFonts w:ascii="Sylfaen" w:hAnsi="Sylfaen"/>
          <w:lang w:val="ka-GE"/>
        </w:rPr>
      </w:pPr>
      <w:r w:rsidRPr="00992230">
        <w:rPr>
          <w:rFonts w:ascii="Sylfaen" w:hAnsi="Sylfaen"/>
          <w:lang w:val="ka-GE"/>
        </w:rPr>
        <w:t>9</w:t>
      </w:r>
      <w:r w:rsidR="00EA2FA0" w:rsidRPr="00992230">
        <w:rPr>
          <w:rFonts w:ascii="Sylfaen" w:hAnsi="Sylfaen"/>
          <w:lang w:val="ka-GE"/>
        </w:rPr>
        <w:t xml:space="preserve">. სხდომაზე მოწვეული პირის გამოუცხადებლობა არ არის სხდომის გადადების საფუძველი. </w:t>
      </w:r>
      <w:r w:rsidR="00E04BFB">
        <w:rPr>
          <w:rFonts w:ascii="Sylfaen" w:hAnsi="Sylfaen"/>
          <w:lang w:val="ka-GE"/>
        </w:rPr>
        <w:t>თუ</w:t>
      </w:r>
      <w:r w:rsidR="00EA2FA0" w:rsidRPr="00992230">
        <w:rPr>
          <w:rFonts w:ascii="Sylfaen" w:hAnsi="Sylfaen"/>
          <w:lang w:val="ka-GE"/>
        </w:rPr>
        <w:t xml:space="preserve"> სხდომაზე არ გამოცხადდება არცერთი მოწვეული პირი ან/და არსებობს პირის გამოუცხადებლობის საპატიო მიზეზი, სხდომის თავმჯდომარე უფლებამოსილია გადადოს სხდომა.</w:t>
      </w:r>
      <w:r w:rsidR="00E853CA" w:rsidRPr="00992230">
        <w:rPr>
          <w:rFonts w:ascii="Sylfaen" w:hAnsi="Sylfaen"/>
          <w:lang w:val="ka-GE"/>
        </w:rPr>
        <w:t>“</w:t>
      </w:r>
      <w:r w:rsidR="00AA1945" w:rsidRPr="00992230">
        <w:rPr>
          <w:rFonts w:ascii="Sylfaen" w:hAnsi="Sylfaen"/>
          <w:lang w:val="ka-GE"/>
        </w:rPr>
        <w:t>.</w:t>
      </w:r>
    </w:p>
    <w:p w14:paraId="31298708" w14:textId="77777777" w:rsidR="009E356A" w:rsidRPr="00992230" w:rsidRDefault="000122C1" w:rsidP="00EA2FA0">
      <w:pPr>
        <w:jc w:val="both"/>
        <w:rPr>
          <w:rFonts w:ascii="Sylfaen" w:hAnsi="Sylfaen"/>
          <w:b/>
          <w:lang w:val="ka-GE"/>
        </w:rPr>
      </w:pPr>
      <w:r w:rsidRPr="00992230">
        <w:rPr>
          <w:rFonts w:ascii="Sylfaen" w:hAnsi="Sylfaen"/>
          <w:b/>
          <w:lang w:val="ka-GE"/>
        </w:rPr>
        <w:t xml:space="preserve">11. </w:t>
      </w:r>
      <w:r w:rsidR="009E356A" w:rsidRPr="00992230">
        <w:rPr>
          <w:rFonts w:ascii="Sylfaen" w:hAnsi="Sylfaen"/>
          <w:b/>
          <w:lang w:val="ka-GE"/>
        </w:rPr>
        <w:t>მე-13 მუხლის მე-3 პუნქტი ჩამოყალიბდეს შემდეგი რედაქციით:</w:t>
      </w:r>
    </w:p>
    <w:p w14:paraId="212E181F" w14:textId="430CC5AF" w:rsidR="009E356A" w:rsidRPr="00992230" w:rsidRDefault="009E356A" w:rsidP="007313A1">
      <w:pPr>
        <w:spacing w:after="240"/>
        <w:jc w:val="both"/>
        <w:rPr>
          <w:rFonts w:ascii="Sylfaen" w:hAnsi="Sylfaen"/>
          <w:lang w:val="ka-GE"/>
        </w:rPr>
      </w:pPr>
      <w:r w:rsidRPr="00992230">
        <w:rPr>
          <w:rFonts w:ascii="Sylfaen" w:hAnsi="Sylfaen"/>
          <w:lang w:val="ka-GE"/>
        </w:rPr>
        <w:t xml:space="preserve">„3. </w:t>
      </w:r>
      <w:r w:rsidR="00F2288D" w:rsidRPr="00992230">
        <w:rPr>
          <w:rFonts w:ascii="Sylfaen" w:hAnsi="Sylfaen"/>
          <w:lang w:val="ka-GE"/>
        </w:rPr>
        <w:t xml:space="preserve">საოქმო ჩანაწერის წარმოების მიზნით, </w:t>
      </w:r>
      <w:r w:rsidR="00592F50">
        <w:rPr>
          <w:rFonts w:ascii="Sylfaen" w:hAnsi="Sylfaen"/>
          <w:lang w:val="ka-GE"/>
        </w:rPr>
        <w:t xml:space="preserve">დასაშვებია </w:t>
      </w:r>
      <w:r w:rsidRPr="00992230">
        <w:rPr>
          <w:rFonts w:ascii="Sylfaen" w:hAnsi="Sylfaen"/>
          <w:lang w:val="ka-GE"/>
        </w:rPr>
        <w:t>ახსნა-განმარტებ</w:t>
      </w:r>
      <w:r w:rsidR="00592F50">
        <w:rPr>
          <w:rFonts w:ascii="Sylfaen" w:hAnsi="Sylfaen"/>
          <w:lang w:val="ka-GE"/>
        </w:rPr>
        <w:t>ის ჩაწერა</w:t>
      </w:r>
      <w:r w:rsidRPr="00992230">
        <w:rPr>
          <w:rFonts w:ascii="Sylfaen" w:hAnsi="Sylfaen"/>
          <w:lang w:val="ka-GE"/>
        </w:rPr>
        <w:t xml:space="preserve"> ტექნიკური საშუალების გამოყენებით. ამ შემთხვევაში, ჩანაწერი უნდა დაერთოს </w:t>
      </w:r>
      <w:r w:rsidR="00A316AF" w:rsidRPr="00992230">
        <w:rPr>
          <w:rFonts w:ascii="Sylfaen" w:hAnsi="Sylfaen"/>
          <w:lang w:val="ka-GE"/>
        </w:rPr>
        <w:t xml:space="preserve">ახსნა-განმარტების </w:t>
      </w:r>
      <w:r w:rsidRPr="00992230">
        <w:rPr>
          <w:rFonts w:ascii="Sylfaen" w:hAnsi="Sylfaen"/>
          <w:lang w:val="ka-GE"/>
        </w:rPr>
        <w:t>ოქმს და ჩანაწერის შინაარსი წერილობით</w:t>
      </w:r>
      <w:r w:rsidR="00592F50">
        <w:rPr>
          <w:rFonts w:ascii="Sylfaen" w:hAnsi="Sylfaen"/>
          <w:lang w:val="ka-GE"/>
        </w:rPr>
        <w:t>ი ფორმით</w:t>
      </w:r>
      <w:r w:rsidRPr="00992230">
        <w:rPr>
          <w:rFonts w:ascii="Sylfaen" w:hAnsi="Sylfaen"/>
          <w:lang w:val="ka-GE"/>
        </w:rPr>
        <w:t xml:space="preserve"> ოქმში არ აისახება</w:t>
      </w:r>
      <w:r w:rsidR="00A316AF" w:rsidRPr="00992230">
        <w:rPr>
          <w:rFonts w:ascii="Sylfaen" w:hAnsi="Sylfaen"/>
          <w:lang w:val="ka-GE"/>
        </w:rPr>
        <w:t>.</w:t>
      </w:r>
      <w:r w:rsidRPr="00992230">
        <w:rPr>
          <w:rFonts w:ascii="Sylfaen" w:hAnsi="Sylfaen"/>
          <w:lang w:val="ka-GE"/>
        </w:rPr>
        <w:t xml:space="preserve"> </w:t>
      </w:r>
      <w:r w:rsidR="00A316AF" w:rsidRPr="00992230">
        <w:rPr>
          <w:rFonts w:ascii="Sylfaen" w:hAnsi="Sylfaen"/>
          <w:lang w:val="ka-GE"/>
        </w:rPr>
        <w:t>ახსნა-განმარტების</w:t>
      </w:r>
      <w:r w:rsidRPr="00992230">
        <w:rPr>
          <w:rFonts w:ascii="Sylfaen" w:hAnsi="Sylfaen"/>
          <w:lang w:val="ka-GE"/>
        </w:rPr>
        <w:t xml:space="preserve"> ოქმს ხელს აწერს მხოლოდ  ახსნა-განმარტების მიმღები მოკვლევის ჯგუფის წევრი.“.</w:t>
      </w:r>
    </w:p>
    <w:p w14:paraId="00602B6B" w14:textId="5510ABBA" w:rsidR="000122C1" w:rsidRPr="00992230" w:rsidRDefault="009E356A" w:rsidP="007313A1">
      <w:pPr>
        <w:spacing w:after="120"/>
        <w:jc w:val="both"/>
        <w:rPr>
          <w:rFonts w:ascii="Sylfaen" w:hAnsi="Sylfaen"/>
          <w:b/>
          <w:lang w:val="ka-GE"/>
        </w:rPr>
      </w:pPr>
      <w:r w:rsidRPr="00992230">
        <w:rPr>
          <w:rFonts w:ascii="Sylfaen" w:hAnsi="Sylfaen"/>
          <w:b/>
          <w:lang w:val="ka-GE"/>
        </w:rPr>
        <w:t xml:space="preserve">12. </w:t>
      </w:r>
      <w:r w:rsidR="00E853CA" w:rsidRPr="00992230">
        <w:rPr>
          <w:rFonts w:ascii="Sylfaen" w:hAnsi="Sylfaen"/>
          <w:b/>
          <w:lang w:val="ka-GE"/>
        </w:rPr>
        <w:t>მე-14 მუხლი</w:t>
      </w:r>
      <w:r w:rsidR="00E35C44" w:rsidRPr="00992230">
        <w:rPr>
          <w:rFonts w:ascii="Sylfaen" w:hAnsi="Sylfaen"/>
          <w:b/>
          <w:lang w:val="ka-GE"/>
        </w:rPr>
        <w:t xml:space="preserve"> ჩამოყალიბდეს შემდეგი რედაქციით:</w:t>
      </w:r>
    </w:p>
    <w:p w14:paraId="71ED0AF9" w14:textId="368F28F1" w:rsidR="00E35C44" w:rsidRPr="00992230" w:rsidRDefault="00E35C44" w:rsidP="005E0743">
      <w:pPr>
        <w:pStyle w:val="NormalWeb"/>
        <w:spacing w:before="0" w:beforeAutospacing="0" w:after="120" w:afterAutospacing="0"/>
        <w:jc w:val="both"/>
        <w:rPr>
          <w:rFonts w:ascii="Sylfaen" w:hAnsi="Sylfaen" w:cs="Sylfaen"/>
          <w:sz w:val="22"/>
          <w:szCs w:val="22"/>
          <w:lang w:val="ka-GE"/>
        </w:rPr>
      </w:pPr>
      <w:r w:rsidRPr="00992230" w:rsidDel="00E35C44">
        <w:rPr>
          <w:rFonts w:ascii="Sylfaen" w:hAnsi="Sylfaen"/>
          <w:b/>
          <w:sz w:val="22"/>
          <w:szCs w:val="22"/>
          <w:lang w:val="ka-GE"/>
        </w:rPr>
        <w:lastRenderedPageBreak/>
        <w:t xml:space="preserve"> </w:t>
      </w:r>
      <w:r w:rsidRPr="00992230">
        <w:rPr>
          <w:rFonts w:ascii="Sylfaen" w:hAnsi="Sylfaen"/>
          <w:b/>
          <w:sz w:val="22"/>
          <w:szCs w:val="22"/>
          <w:lang w:val="ka-GE"/>
        </w:rPr>
        <w:t>„მუხლი 14. კონკურენციის კომიტეტი და შემაჯამებელი სხდომა</w:t>
      </w:r>
    </w:p>
    <w:p w14:paraId="158B7B59" w14:textId="1C05B8F7" w:rsidR="000C7D89" w:rsidRPr="00992230" w:rsidRDefault="000C7D89" w:rsidP="005E0743">
      <w:pPr>
        <w:pStyle w:val="NormalWeb"/>
        <w:spacing w:before="0" w:beforeAutospacing="0"/>
        <w:jc w:val="both"/>
        <w:rPr>
          <w:rFonts w:ascii="Sylfaen" w:hAnsi="Sylfaen" w:cs="Sylfaen"/>
          <w:sz w:val="22"/>
          <w:szCs w:val="22"/>
          <w:lang w:val="ka-GE"/>
        </w:rPr>
      </w:pPr>
      <w:r w:rsidRPr="00992230">
        <w:rPr>
          <w:rFonts w:ascii="Sylfaen" w:hAnsi="Sylfaen" w:cs="Sylfaen"/>
          <w:sz w:val="22"/>
          <w:szCs w:val="22"/>
          <w:lang w:val="ka-GE"/>
        </w:rPr>
        <w:t>1. საქმის მოკვლევის შედეგად საბოლოო გადაწყვეტილებას იღებს ეროვნული ბანკის კონკურენციის კომიტეტი, რომლის შემადგენლობაში შედიან ეროვნული ბანკის პრეზიდენტი და ვიცე-პრეზიდენტები. კონკურენციის კომიტეტის თავმჯდომარეა ეროვნული ბანკის პრეზიდენტი. კონკურენციის კომიტეტი</w:t>
      </w:r>
      <w:r w:rsidR="005E0743" w:rsidRPr="00992230">
        <w:rPr>
          <w:rFonts w:ascii="Sylfaen" w:hAnsi="Sylfaen" w:cs="Sylfaen"/>
          <w:sz w:val="22"/>
          <w:szCs w:val="22"/>
          <w:lang w:val="ka-GE"/>
        </w:rPr>
        <w:t>,</w:t>
      </w:r>
      <w:r w:rsidRPr="00992230">
        <w:rPr>
          <w:rFonts w:ascii="Sylfaen" w:hAnsi="Sylfaen" w:cs="Sylfaen"/>
          <w:sz w:val="22"/>
          <w:szCs w:val="22"/>
          <w:lang w:val="ka-GE"/>
        </w:rPr>
        <w:t xml:space="preserve"> </w:t>
      </w:r>
      <w:r w:rsidR="005E0743" w:rsidRPr="00992230">
        <w:rPr>
          <w:rFonts w:ascii="Sylfaen" w:hAnsi="Sylfaen" w:cs="Sylfaen"/>
          <w:sz w:val="22"/>
          <w:szCs w:val="22"/>
          <w:lang w:val="ka-GE"/>
        </w:rPr>
        <w:t>ყოველ კონკრეტულ შემთხვევაში, შესაბამისი მოკვლევის ჯგუფის შემადგენლობიდან</w:t>
      </w:r>
      <w:r w:rsidRPr="00992230">
        <w:rPr>
          <w:rFonts w:ascii="Sylfaen" w:hAnsi="Sylfaen" w:cs="Sylfaen"/>
          <w:sz w:val="22"/>
          <w:szCs w:val="22"/>
          <w:lang w:val="ka-GE"/>
        </w:rPr>
        <w:t xml:space="preserve"> განსაზღვრავს კონკურენციის კომიტეტის მდივანს.</w:t>
      </w:r>
    </w:p>
    <w:p w14:paraId="2307CDDA" w14:textId="5FAF09E6" w:rsidR="00E853CA" w:rsidRPr="00992230" w:rsidRDefault="00E853CA" w:rsidP="005E0743">
      <w:pPr>
        <w:pStyle w:val="NormalWeb"/>
        <w:spacing w:before="0" w:beforeAutospacing="0"/>
        <w:jc w:val="both"/>
        <w:rPr>
          <w:rFonts w:ascii="Sylfaen" w:hAnsi="Sylfaen" w:cs="Sylfaen"/>
          <w:sz w:val="22"/>
          <w:szCs w:val="22"/>
          <w:lang w:val="ka-GE"/>
        </w:rPr>
      </w:pPr>
      <w:r w:rsidRPr="00992230">
        <w:rPr>
          <w:rFonts w:ascii="Sylfaen" w:hAnsi="Sylfaen" w:cs="Sylfaen"/>
          <w:sz w:val="22"/>
          <w:szCs w:val="22"/>
          <w:lang w:val="ka-GE"/>
        </w:rPr>
        <w:t>2.</w:t>
      </w:r>
      <w:r w:rsidR="007D1C83" w:rsidRPr="00992230">
        <w:rPr>
          <w:rFonts w:ascii="Sylfaen" w:hAnsi="Sylfaen" w:cs="Sylfaen"/>
          <w:sz w:val="22"/>
          <w:szCs w:val="22"/>
          <w:lang w:val="ka-GE"/>
        </w:rPr>
        <w:t xml:space="preserve"> </w:t>
      </w:r>
      <w:r w:rsidRPr="00992230">
        <w:rPr>
          <w:rFonts w:ascii="Sylfaen" w:hAnsi="Sylfaen" w:cs="Sylfaen"/>
          <w:sz w:val="22"/>
          <w:szCs w:val="22"/>
          <w:lang w:val="ka-GE"/>
        </w:rPr>
        <w:t>კონკურენციის კომიტეტი გადაწყვეტილებაუნარიანია, თუ მასში მონაწილეობას იღებს კომიტეტის წევრთა უმრავლესობა. კონკურენციის კომიტეტი გადაწყვეტილებას იღებს დამსწრე წევრების ხმათა უმრავლესობით, ხოლო ხმების გაყოფის შემთხვევაში გადამწ</w:t>
      </w:r>
      <w:r w:rsidR="00E35C44" w:rsidRPr="00992230">
        <w:rPr>
          <w:rFonts w:ascii="Sylfaen" w:hAnsi="Sylfaen" w:cs="Sylfaen"/>
          <w:sz w:val="22"/>
          <w:szCs w:val="22"/>
          <w:lang w:val="ka-GE"/>
        </w:rPr>
        <w:t>ყ</w:t>
      </w:r>
      <w:r w:rsidRPr="00992230">
        <w:rPr>
          <w:rFonts w:ascii="Sylfaen" w:hAnsi="Sylfaen" w:cs="Sylfaen"/>
          <w:sz w:val="22"/>
          <w:szCs w:val="22"/>
          <w:lang w:val="ka-GE"/>
        </w:rPr>
        <w:t>ვეტია კონკურენციის კომიტეტის თავმჯდომარის ხმა.</w:t>
      </w:r>
    </w:p>
    <w:p w14:paraId="7D70E08C" w14:textId="591B9651" w:rsidR="00E853CA" w:rsidRPr="00992230" w:rsidRDefault="00E853CA" w:rsidP="00E853CA">
      <w:pPr>
        <w:pStyle w:val="NormalWeb"/>
        <w:jc w:val="both"/>
        <w:rPr>
          <w:rFonts w:ascii="Sylfaen" w:hAnsi="Sylfaen" w:cs="Sylfaen"/>
          <w:sz w:val="22"/>
          <w:szCs w:val="22"/>
          <w:lang w:val="ka-GE"/>
        </w:rPr>
      </w:pPr>
      <w:r w:rsidRPr="00992230">
        <w:rPr>
          <w:rFonts w:ascii="Sylfaen" w:hAnsi="Sylfaen" w:cs="Sylfaen"/>
          <w:sz w:val="22"/>
          <w:szCs w:val="22"/>
          <w:lang w:val="ka-GE"/>
        </w:rPr>
        <w:t>3. საქმის გარემოებათა გამოკვლევისა და მტკიცებულებების შეგროვების შემდეგ კონკურენციის კომიტეტი ატარებს შემაჯამებელ სხდომას მოკვლევის ჯგუფისა და მხარეების მონაწილეობით. ამასთან, განსახილველი საკითხის სპეციფიკისა და შინაარსის გათვალისწინებით, შემაჯამებელ სხდომაში შესაძლებელია მონაწილეობა მიიღოს ეროვნული ბანკის სხვა, შესაბამისმა თანამშრომელმა.</w:t>
      </w:r>
    </w:p>
    <w:p w14:paraId="6E6353D4" w14:textId="1262927F" w:rsidR="00E853CA" w:rsidRPr="00992230" w:rsidRDefault="00E853CA" w:rsidP="00E853CA">
      <w:pPr>
        <w:pStyle w:val="NormalWeb"/>
        <w:jc w:val="both"/>
        <w:rPr>
          <w:rFonts w:ascii="Sylfaen" w:hAnsi="Sylfaen" w:cs="Sylfaen"/>
          <w:sz w:val="22"/>
          <w:szCs w:val="22"/>
          <w:lang w:val="ka-GE"/>
        </w:rPr>
      </w:pPr>
      <w:r w:rsidRPr="00992230">
        <w:rPr>
          <w:rFonts w:ascii="Sylfaen" w:hAnsi="Sylfaen" w:cs="Sylfaen"/>
          <w:sz w:val="22"/>
          <w:szCs w:val="22"/>
          <w:lang w:val="ka-GE"/>
        </w:rPr>
        <w:t>4. შემაჯამებელი სხდომის გამართვამდე, სულ მცირე, 1 თვით ადრე, განმცხადებელს/მომჩივანს და მოპასუხე მხარეებს წერილობით ეგზავნებათ საბოლოო გადაწყვეტილების პროექტი, საქმის მასალებთან ერთად და წერილობითი მოსაზრებების წარმოსადგენად განესაზღვრებათ შესაბამისი ვადა, რომელიც არ უნდა იყოს 15 სამუშაო დღეზე ნაკლები. მხარეებს შეუძლიათ მოითხოვონ შემაჯამებელი სხდომის გადადება, თუ განსაზღვრული დრო არ არის საკმარისი წერილობითი მოსაზრებების წარსადგენად. თუ ერო</w:t>
      </w:r>
      <w:r w:rsidR="000C7D89" w:rsidRPr="00992230">
        <w:rPr>
          <w:rFonts w:ascii="Sylfaen" w:hAnsi="Sylfaen" w:cs="Sylfaen"/>
          <w:sz w:val="22"/>
          <w:szCs w:val="22"/>
          <w:lang w:val="ka-GE"/>
        </w:rPr>
        <w:t>ვ</w:t>
      </w:r>
      <w:r w:rsidRPr="00992230">
        <w:rPr>
          <w:rFonts w:ascii="Sylfaen" w:hAnsi="Sylfaen" w:cs="Sylfaen"/>
          <w:sz w:val="22"/>
          <w:szCs w:val="22"/>
          <w:lang w:val="ka-GE"/>
        </w:rPr>
        <w:t>ნული ბანკი გადაწყვეტს მითითებული ვადის გაგრძელებას, იგი შემაჯამებელი სხდომის ახალ თარიღს აცნობებს განმცხადებელს</w:t>
      </w:r>
      <w:r w:rsidR="000C7D89" w:rsidRPr="00992230">
        <w:rPr>
          <w:rFonts w:ascii="Sylfaen" w:hAnsi="Sylfaen" w:cs="Sylfaen"/>
          <w:sz w:val="22"/>
          <w:szCs w:val="22"/>
          <w:lang w:val="ka-GE"/>
        </w:rPr>
        <w:t>/</w:t>
      </w:r>
      <w:r w:rsidRPr="00992230">
        <w:rPr>
          <w:rFonts w:ascii="Sylfaen" w:hAnsi="Sylfaen" w:cs="Sylfaen"/>
          <w:sz w:val="22"/>
          <w:szCs w:val="22"/>
          <w:lang w:val="ka-GE"/>
        </w:rPr>
        <w:t>მომჩივანს და მოპასუხე მხარეებს და განუსაზღვრავს ახალ ვადას წერილობითი მოსაზრებების წარმოსადგენად. ეროვნული ბანკის მიერ განსაზღვრული ვადის ამოწურვის შემდეგ წარდგენილი ინფორმაცია ეროვნულმა ბანკმა შეიძლება არ გაითვალისწინოს საბოლოო გადაწყვეტილების მიღებისას.“</w:t>
      </w:r>
      <w:r w:rsidR="00570775" w:rsidRPr="00992230">
        <w:rPr>
          <w:rFonts w:ascii="Sylfaen" w:hAnsi="Sylfaen" w:cs="Sylfaen"/>
          <w:sz w:val="22"/>
          <w:szCs w:val="22"/>
          <w:lang w:val="ka-GE"/>
        </w:rPr>
        <w:t>;</w:t>
      </w:r>
    </w:p>
    <w:p w14:paraId="3C081FB9" w14:textId="0B4B2CBD" w:rsidR="00E35C44" w:rsidRPr="00752F5D" w:rsidRDefault="00E35C44" w:rsidP="00E853CA">
      <w:pPr>
        <w:pStyle w:val="NormalWeb"/>
        <w:jc w:val="both"/>
        <w:rPr>
          <w:rFonts w:ascii="Sylfaen" w:hAnsi="Sylfaen"/>
          <w:sz w:val="22"/>
          <w:szCs w:val="22"/>
          <w:lang w:val="ka-GE"/>
        </w:rPr>
      </w:pPr>
      <w:r w:rsidRPr="00752F5D">
        <w:rPr>
          <w:rFonts w:ascii="Sylfaen" w:hAnsi="Sylfaen"/>
          <w:sz w:val="22"/>
          <w:szCs w:val="22"/>
          <w:lang w:val="ka-GE"/>
        </w:rPr>
        <w:t>5. შემაჯამებელ სხდომას თავმჯდომარეობს კონკურენციის კომიტეტის თავმჯდომარე.</w:t>
      </w:r>
    </w:p>
    <w:p w14:paraId="0B7B41DF" w14:textId="3F01EDEE" w:rsidR="009D78C7" w:rsidRPr="00992230" w:rsidRDefault="009D78C7" w:rsidP="009D78C7">
      <w:pPr>
        <w:pStyle w:val="NormalWeb"/>
        <w:jc w:val="both"/>
        <w:rPr>
          <w:rFonts w:ascii="Sylfaen" w:hAnsi="Sylfaen"/>
          <w:sz w:val="22"/>
          <w:szCs w:val="22"/>
          <w:lang w:val="ka-GE"/>
        </w:rPr>
      </w:pPr>
      <w:r w:rsidRPr="00992230">
        <w:rPr>
          <w:rFonts w:ascii="Sylfaen" w:hAnsi="Sylfaen"/>
          <w:sz w:val="22"/>
          <w:szCs w:val="22"/>
          <w:lang w:val="ka-GE"/>
        </w:rPr>
        <w:t xml:space="preserve">6. </w:t>
      </w:r>
      <w:r w:rsidRPr="00992230">
        <w:rPr>
          <w:rFonts w:ascii="Sylfaen" w:hAnsi="Sylfaen" w:cs="Sylfaen"/>
          <w:sz w:val="22"/>
          <w:szCs w:val="22"/>
          <w:lang w:val="ka-GE"/>
        </w:rPr>
        <w:t>შემაჯამებელ</w:t>
      </w:r>
      <w:r w:rsidRPr="00992230">
        <w:rPr>
          <w:rFonts w:ascii="Sylfaen" w:hAnsi="Sylfaen"/>
          <w:sz w:val="22"/>
          <w:szCs w:val="22"/>
          <w:lang w:val="ka-GE"/>
        </w:rPr>
        <w:t xml:space="preserve"> </w:t>
      </w:r>
      <w:r w:rsidRPr="00992230">
        <w:rPr>
          <w:rFonts w:ascii="Sylfaen" w:hAnsi="Sylfaen" w:cs="Sylfaen"/>
          <w:sz w:val="22"/>
          <w:szCs w:val="22"/>
          <w:lang w:val="ka-GE"/>
        </w:rPr>
        <w:t>სხდომას</w:t>
      </w:r>
      <w:r w:rsidRPr="00992230">
        <w:rPr>
          <w:rFonts w:ascii="Sylfaen" w:hAnsi="Sylfaen"/>
          <w:sz w:val="22"/>
          <w:szCs w:val="22"/>
          <w:lang w:val="ka-GE"/>
        </w:rPr>
        <w:t xml:space="preserve"> </w:t>
      </w:r>
      <w:r w:rsidRPr="00992230">
        <w:rPr>
          <w:rFonts w:ascii="Sylfaen" w:hAnsi="Sylfaen" w:cs="Sylfaen"/>
          <w:sz w:val="22"/>
          <w:szCs w:val="22"/>
          <w:lang w:val="ka-GE"/>
        </w:rPr>
        <w:t>ხსნის</w:t>
      </w:r>
      <w:r w:rsidRPr="00992230">
        <w:rPr>
          <w:rFonts w:ascii="Sylfaen" w:hAnsi="Sylfaen"/>
          <w:sz w:val="22"/>
          <w:szCs w:val="22"/>
          <w:lang w:val="ka-GE"/>
        </w:rPr>
        <w:t xml:space="preserve"> </w:t>
      </w:r>
      <w:r w:rsidRPr="00992230">
        <w:rPr>
          <w:rFonts w:ascii="Sylfaen" w:hAnsi="Sylfaen" w:cs="Sylfaen"/>
          <w:sz w:val="22"/>
          <w:szCs w:val="22"/>
          <w:lang w:val="ka-GE"/>
        </w:rPr>
        <w:t>სხდომის</w:t>
      </w:r>
      <w:r w:rsidRPr="00992230">
        <w:rPr>
          <w:rFonts w:ascii="Sylfaen" w:hAnsi="Sylfaen"/>
          <w:sz w:val="22"/>
          <w:szCs w:val="22"/>
          <w:lang w:val="ka-GE"/>
        </w:rPr>
        <w:t xml:space="preserve"> </w:t>
      </w:r>
      <w:r w:rsidRPr="00992230">
        <w:rPr>
          <w:rFonts w:ascii="Sylfaen" w:hAnsi="Sylfaen" w:cs="Sylfaen"/>
          <w:sz w:val="22"/>
          <w:szCs w:val="22"/>
          <w:lang w:val="ka-GE"/>
        </w:rPr>
        <w:t>თავმჯდომარე</w:t>
      </w:r>
      <w:r w:rsidRPr="00992230">
        <w:rPr>
          <w:rFonts w:ascii="Sylfaen" w:hAnsi="Sylfaen"/>
          <w:sz w:val="22"/>
          <w:szCs w:val="22"/>
          <w:lang w:val="ka-GE"/>
        </w:rPr>
        <w:t xml:space="preserve"> </w:t>
      </w:r>
      <w:r w:rsidRPr="00992230">
        <w:rPr>
          <w:rFonts w:ascii="Sylfaen" w:hAnsi="Sylfaen" w:cs="Sylfaen"/>
          <w:sz w:val="22"/>
          <w:szCs w:val="22"/>
          <w:lang w:val="ka-GE"/>
        </w:rPr>
        <w:t>შესავალი</w:t>
      </w:r>
      <w:r w:rsidRPr="00992230">
        <w:rPr>
          <w:rFonts w:ascii="Sylfaen" w:hAnsi="Sylfaen"/>
          <w:sz w:val="22"/>
          <w:szCs w:val="22"/>
          <w:lang w:val="ka-GE"/>
        </w:rPr>
        <w:t xml:space="preserve"> </w:t>
      </w:r>
      <w:r w:rsidRPr="00992230">
        <w:rPr>
          <w:rFonts w:ascii="Sylfaen" w:hAnsi="Sylfaen" w:cs="Sylfaen"/>
          <w:sz w:val="22"/>
          <w:szCs w:val="22"/>
          <w:lang w:val="ka-GE"/>
        </w:rPr>
        <w:t>სიტყვით</w:t>
      </w:r>
      <w:r w:rsidRPr="00992230">
        <w:rPr>
          <w:rFonts w:ascii="Sylfaen" w:hAnsi="Sylfaen"/>
          <w:sz w:val="22"/>
          <w:szCs w:val="22"/>
          <w:lang w:val="ka-GE"/>
        </w:rPr>
        <w:t xml:space="preserve"> </w:t>
      </w:r>
      <w:r w:rsidRPr="00992230">
        <w:rPr>
          <w:rFonts w:ascii="Sylfaen" w:hAnsi="Sylfaen" w:cs="Sylfaen"/>
          <w:sz w:val="22"/>
          <w:szCs w:val="22"/>
          <w:lang w:val="ka-GE"/>
        </w:rPr>
        <w:t>და</w:t>
      </w:r>
      <w:r w:rsidRPr="00992230">
        <w:rPr>
          <w:rFonts w:ascii="Sylfaen" w:hAnsi="Sylfaen"/>
          <w:sz w:val="22"/>
          <w:szCs w:val="22"/>
          <w:lang w:val="ka-GE"/>
        </w:rPr>
        <w:t xml:space="preserve"> </w:t>
      </w:r>
      <w:r w:rsidRPr="00992230">
        <w:rPr>
          <w:rFonts w:ascii="Sylfaen" w:hAnsi="Sylfaen" w:cs="Sylfaen"/>
          <w:sz w:val="22"/>
          <w:szCs w:val="22"/>
          <w:lang w:val="ka-GE"/>
        </w:rPr>
        <w:t>სიტყვას</w:t>
      </w:r>
      <w:r w:rsidRPr="00992230">
        <w:rPr>
          <w:rFonts w:ascii="Sylfaen" w:hAnsi="Sylfaen"/>
          <w:sz w:val="22"/>
          <w:szCs w:val="22"/>
          <w:lang w:val="ka-GE"/>
        </w:rPr>
        <w:t xml:space="preserve"> </w:t>
      </w:r>
      <w:r w:rsidRPr="00992230">
        <w:rPr>
          <w:rFonts w:ascii="Sylfaen" w:hAnsi="Sylfaen" w:cs="Sylfaen"/>
          <w:sz w:val="22"/>
          <w:szCs w:val="22"/>
          <w:lang w:val="ka-GE"/>
        </w:rPr>
        <w:t>გადასცემს</w:t>
      </w:r>
      <w:r w:rsidRPr="00992230">
        <w:rPr>
          <w:rFonts w:ascii="Sylfaen" w:hAnsi="Sylfaen"/>
          <w:sz w:val="22"/>
          <w:szCs w:val="22"/>
          <w:lang w:val="ka-GE"/>
        </w:rPr>
        <w:t xml:space="preserve"> </w:t>
      </w:r>
      <w:r w:rsidRPr="00992230">
        <w:rPr>
          <w:rFonts w:ascii="Sylfaen" w:hAnsi="Sylfaen" w:cs="Sylfaen"/>
          <w:sz w:val="22"/>
          <w:szCs w:val="22"/>
          <w:lang w:val="ka-GE"/>
        </w:rPr>
        <w:t>მოკვლევის</w:t>
      </w:r>
      <w:r w:rsidRPr="00992230">
        <w:rPr>
          <w:rFonts w:ascii="Sylfaen" w:hAnsi="Sylfaen"/>
          <w:sz w:val="22"/>
          <w:szCs w:val="22"/>
          <w:lang w:val="ka-GE"/>
        </w:rPr>
        <w:t xml:space="preserve"> </w:t>
      </w:r>
      <w:r w:rsidRPr="00992230">
        <w:rPr>
          <w:rFonts w:ascii="Sylfaen" w:hAnsi="Sylfaen" w:cs="Sylfaen"/>
          <w:sz w:val="22"/>
          <w:szCs w:val="22"/>
          <w:lang w:val="ka-GE"/>
        </w:rPr>
        <w:t>ჯგუფის</w:t>
      </w:r>
      <w:r w:rsidRPr="00992230">
        <w:rPr>
          <w:rFonts w:ascii="Sylfaen" w:hAnsi="Sylfaen"/>
          <w:sz w:val="22"/>
          <w:szCs w:val="22"/>
          <w:lang w:val="ka-GE"/>
        </w:rPr>
        <w:t xml:space="preserve"> </w:t>
      </w:r>
      <w:r w:rsidRPr="00992230">
        <w:rPr>
          <w:rFonts w:ascii="Sylfaen" w:hAnsi="Sylfaen" w:cs="Sylfaen"/>
          <w:sz w:val="22"/>
          <w:szCs w:val="22"/>
          <w:lang w:val="ka-GE"/>
        </w:rPr>
        <w:t>თავმჯდომარეს</w:t>
      </w:r>
      <w:r w:rsidRPr="00992230">
        <w:rPr>
          <w:rFonts w:ascii="Sylfaen" w:hAnsi="Sylfaen"/>
          <w:sz w:val="22"/>
          <w:szCs w:val="22"/>
          <w:lang w:val="ka-GE"/>
        </w:rPr>
        <w:t xml:space="preserve">, </w:t>
      </w:r>
      <w:r w:rsidRPr="00992230">
        <w:rPr>
          <w:rFonts w:ascii="Sylfaen" w:hAnsi="Sylfaen" w:cs="Sylfaen"/>
          <w:sz w:val="22"/>
          <w:szCs w:val="22"/>
          <w:lang w:val="ka-GE"/>
        </w:rPr>
        <w:t>რომელიც</w:t>
      </w:r>
      <w:r w:rsidRPr="00992230">
        <w:rPr>
          <w:rFonts w:ascii="Sylfaen" w:hAnsi="Sylfaen"/>
          <w:sz w:val="22"/>
          <w:szCs w:val="22"/>
          <w:lang w:val="ka-GE"/>
        </w:rPr>
        <w:t xml:space="preserve"> </w:t>
      </w:r>
      <w:r w:rsidRPr="00992230">
        <w:rPr>
          <w:rFonts w:ascii="Sylfaen" w:hAnsi="Sylfaen" w:cs="Sylfaen"/>
          <w:sz w:val="22"/>
          <w:szCs w:val="22"/>
          <w:lang w:val="ka-GE"/>
        </w:rPr>
        <w:t>გადმოსცემს</w:t>
      </w:r>
      <w:r w:rsidRPr="00992230">
        <w:rPr>
          <w:rFonts w:ascii="Sylfaen" w:hAnsi="Sylfaen"/>
          <w:sz w:val="22"/>
          <w:szCs w:val="22"/>
          <w:lang w:val="ka-GE"/>
        </w:rPr>
        <w:t xml:space="preserve"> </w:t>
      </w:r>
      <w:r w:rsidRPr="00992230">
        <w:rPr>
          <w:rFonts w:ascii="Sylfaen" w:hAnsi="Sylfaen" w:cs="Sylfaen"/>
          <w:sz w:val="22"/>
          <w:szCs w:val="22"/>
          <w:lang w:val="ka-GE"/>
        </w:rPr>
        <w:t>საქმის</w:t>
      </w:r>
      <w:r w:rsidRPr="00992230">
        <w:rPr>
          <w:rFonts w:ascii="Sylfaen" w:hAnsi="Sylfaen"/>
          <w:sz w:val="22"/>
          <w:szCs w:val="22"/>
          <w:lang w:val="ka-GE"/>
        </w:rPr>
        <w:t xml:space="preserve"> </w:t>
      </w:r>
      <w:r w:rsidRPr="00992230">
        <w:rPr>
          <w:rFonts w:ascii="Sylfaen" w:hAnsi="Sylfaen" w:cs="Sylfaen"/>
          <w:sz w:val="22"/>
          <w:szCs w:val="22"/>
          <w:lang w:val="ka-GE"/>
        </w:rPr>
        <w:t>ძირითად</w:t>
      </w:r>
      <w:r w:rsidRPr="00992230">
        <w:rPr>
          <w:rFonts w:ascii="Sylfaen" w:hAnsi="Sylfaen"/>
          <w:sz w:val="22"/>
          <w:szCs w:val="22"/>
          <w:lang w:val="ka-GE"/>
        </w:rPr>
        <w:t xml:space="preserve"> </w:t>
      </w:r>
      <w:r w:rsidRPr="00992230">
        <w:rPr>
          <w:rFonts w:ascii="Sylfaen" w:hAnsi="Sylfaen" w:cs="Sylfaen"/>
          <w:sz w:val="22"/>
          <w:szCs w:val="22"/>
          <w:lang w:val="ka-GE"/>
        </w:rPr>
        <w:t>არსს</w:t>
      </w:r>
      <w:r w:rsidRPr="00992230">
        <w:rPr>
          <w:rFonts w:ascii="Sylfaen" w:hAnsi="Sylfaen"/>
          <w:sz w:val="22"/>
          <w:szCs w:val="22"/>
          <w:lang w:val="ka-GE"/>
        </w:rPr>
        <w:t xml:space="preserve"> </w:t>
      </w:r>
      <w:r w:rsidRPr="00992230">
        <w:rPr>
          <w:rFonts w:ascii="Sylfaen" w:hAnsi="Sylfaen" w:cs="Sylfaen"/>
          <w:sz w:val="22"/>
          <w:szCs w:val="22"/>
          <w:lang w:val="ka-GE"/>
        </w:rPr>
        <w:t>და</w:t>
      </w:r>
      <w:r w:rsidRPr="00992230">
        <w:rPr>
          <w:rFonts w:ascii="Sylfaen" w:hAnsi="Sylfaen"/>
          <w:sz w:val="22"/>
          <w:szCs w:val="22"/>
          <w:lang w:val="ka-GE"/>
        </w:rPr>
        <w:t xml:space="preserve"> </w:t>
      </w:r>
      <w:r w:rsidRPr="00992230">
        <w:rPr>
          <w:rFonts w:ascii="Sylfaen" w:hAnsi="Sylfaen" w:cs="Sylfaen"/>
          <w:sz w:val="22"/>
          <w:szCs w:val="22"/>
          <w:lang w:val="ka-GE"/>
        </w:rPr>
        <w:t>აფასებს</w:t>
      </w:r>
      <w:r w:rsidRPr="00992230">
        <w:rPr>
          <w:rFonts w:ascii="Sylfaen" w:hAnsi="Sylfaen"/>
          <w:sz w:val="22"/>
          <w:szCs w:val="22"/>
          <w:lang w:val="ka-GE"/>
        </w:rPr>
        <w:t xml:space="preserve"> </w:t>
      </w:r>
      <w:r w:rsidRPr="00992230">
        <w:rPr>
          <w:rFonts w:ascii="Sylfaen" w:hAnsi="Sylfaen" w:cs="Sylfaen"/>
          <w:sz w:val="22"/>
          <w:szCs w:val="22"/>
          <w:lang w:val="ka-GE"/>
        </w:rPr>
        <w:t>არსებული</w:t>
      </w:r>
      <w:r w:rsidRPr="00992230">
        <w:rPr>
          <w:rFonts w:ascii="Sylfaen" w:hAnsi="Sylfaen"/>
          <w:sz w:val="22"/>
          <w:szCs w:val="22"/>
          <w:lang w:val="ka-GE"/>
        </w:rPr>
        <w:t xml:space="preserve"> </w:t>
      </w:r>
      <w:r w:rsidRPr="00992230">
        <w:rPr>
          <w:rFonts w:ascii="Sylfaen" w:hAnsi="Sylfaen" w:cs="Sylfaen"/>
          <w:sz w:val="22"/>
          <w:szCs w:val="22"/>
          <w:lang w:val="ka-GE"/>
        </w:rPr>
        <w:t>მტკიცებულებებით</w:t>
      </w:r>
      <w:r w:rsidRPr="00992230">
        <w:rPr>
          <w:rFonts w:ascii="Sylfaen" w:hAnsi="Sylfaen"/>
          <w:sz w:val="22"/>
          <w:szCs w:val="22"/>
          <w:lang w:val="ka-GE"/>
        </w:rPr>
        <w:t xml:space="preserve"> </w:t>
      </w:r>
      <w:r w:rsidRPr="00992230">
        <w:rPr>
          <w:rFonts w:ascii="Sylfaen" w:hAnsi="Sylfaen" w:cs="Sylfaen"/>
          <w:sz w:val="22"/>
          <w:szCs w:val="22"/>
          <w:lang w:val="ka-GE"/>
        </w:rPr>
        <w:t>შექმნილ</w:t>
      </w:r>
      <w:r w:rsidRPr="00992230">
        <w:rPr>
          <w:rFonts w:ascii="Sylfaen" w:hAnsi="Sylfaen"/>
          <w:sz w:val="22"/>
          <w:szCs w:val="22"/>
          <w:lang w:val="ka-GE"/>
        </w:rPr>
        <w:t xml:space="preserve"> </w:t>
      </w:r>
      <w:r w:rsidRPr="00992230">
        <w:rPr>
          <w:rFonts w:ascii="Sylfaen" w:hAnsi="Sylfaen" w:cs="Sylfaen"/>
          <w:sz w:val="22"/>
          <w:szCs w:val="22"/>
          <w:lang w:val="ka-GE"/>
        </w:rPr>
        <w:t>სამართლებრივ</w:t>
      </w:r>
      <w:r w:rsidRPr="00992230">
        <w:rPr>
          <w:rFonts w:ascii="Sylfaen" w:hAnsi="Sylfaen"/>
          <w:sz w:val="22"/>
          <w:szCs w:val="22"/>
          <w:lang w:val="ka-GE"/>
        </w:rPr>
        <w:t xml:space="preserve"> </w:t>
      </w:r>
      <w:r w:rsidRPr="00992230">
        <w:rPr>
          <w:rFonts w:ascii="Sylfaen" w:hAnsi="Sylfaen" w:cs="Sylfaen"/>
          <w:sz w:val="22"/>
          <w:szCs w:val="22"/>
          <w:lang w:val="ka-GE"/>
        </w:rPr>
        <w:t>მდგომარეობას</w:t>
      </w:r>
      <w:r w:rsidRPr="00992230">
        <w:rPr>
          <w:rFonts w:ascii="Sylfaen" w:hAnsi="Sylfaen"/>
          <w:sz w:val="22"/>
          <w:szCs w:val="22"/>
          <w:lang w:val="ka-GE"/>
        </w:rPr>
        <w:t>.</w:t>
      </w:r>
    </w:p>
    <w:p w14:paraId="129AC621" w14:textId="0CF92053" w:rsidR="009D78C7" w:rsidRPr="00992230" w:rsidRDefault="009D78C7" w:rsidP="009D78C7">
      <w:pPr>
        <w:pStyle w:val="NormalWeb"/>
        <w:jc w:val="both"/>
        <w:rPr>
          <w:rFonts w:ascii="Sylfaen" w:hAnsi="Sylfaen"/>
          <w:sz w:val="22"/>
          <w:szCs w:val="22"/>
          <w:lang w:val="ka-GE"/>
        </w:rPr>
      </w:pPr>
      <w:r w:rsidRPr="00992230">
        <w:rPr>
          <w:rFonts w:ascii="Sylfaen" w:hAnsi="Sylfaen"/>
          <w:sz w:val="22"/>
          <w:szCs w:val="22"/>
          <w:lang w:val="ka-GE"/>
        </w:rPr>
        <w:t xml:space="preserve">7. </w:t>
      </w:r>
      <w:r w:rsidRPr="00992230">
        <w:rPr>
          <w:rFonts w:ascii="Sylfaen" w:hAnsi="Sylfaen" w:cs="Sylfaen"/>
          <w:sz w:val="22"/>
          <w:szCs w:val="22"/>
          <w:lang w:val="ka-GE"/>
        </w:rPr>
        <w:t>შემაჯამებელ</w:t>
      </w:r>
      <w:r w:rsidRPr="00992230">
        <w:rPr>
          <w:rFonts w:ascii="Sylfaen" w:hAnsi="Sylfaen"/>
          <w:sz w:val="22"/>
          <w:szCs w:val="22"/>
          <w:lang w:val="ka-GE"/>
        </w:rPr>
        <w:t xml:space="preserve"> </w:t>
      </w:r>
      <w:r w:rsidRPr="00992230">
        <w:rPr>
          <w:rFonts w:ascii="Sylfaen" w:hAnsi="Sylfaen" w:cs="Sylfaen"/>
          <w:sz w:val="22"/>
          <w:szCs w:val="22"/>
          <w:lang w:val="ka-GE"/>
        </w:rPr>
        <w:t>სხდომაზე</w:t>
      </w:r>
      <w:r w:rsidRPr="00992230">
        <w:rPr>
          <w:rFonts w:ascii="Sylfaen" w:hAnsi="Sylfaen"/>
          <w:sz w:val="22"/>
          <w:szCs w:val="22"/>
          <w:lang w:val="ka-GE"/>
        </w:rPr>
        <w:t xml:space="preserve"> </w:t>
      </w:r>
      <w:r w:rsidRPr="00992230">
        <w:rPr>
          <w:rFonts w:ascii="Sylfaen" w:hAnsi="Sylfaen" w:cs="Sylfaen"/>
          <w:sz w:val="22"/>
          <w:szCs w:val="22"/>
          <w:lang w:val="ka-GE"/>
        </w:rPr>
        <w:t>მხარეებს</w:t>
      </w:r>
      <w:r w:rsidRPr="00992230">
        <w:rPr>
          <w:rFonts w:ascii="Sylfaen" w:hAnsi="Sylfaen"/>
          <w:sz w:val="22"/>
          <w:szCs w:val="22"/>
          <w:lang w:val="ka-GE"/>
        </w:rPr>
        <w:t xml:space="preserve"> </w:t>
      </w:r>
      <w:r w:rsidRPr="00992230">
        <w:rPr>
          <w:rFonts w:ascii="Sylfaen" w:hAnsi="Sylfaen" w:cs="Sylfaen"/>
          <w:sz w:val="22"/>
          <w:szCs w:val="22"/>
          <w:lang w:val="ka-GE"/>
        </w:rPr>
        <w:t>მორიგეობით</w:t>
      </w:r>
      <w:r w:rsidRPr="00992230">
        <w:rPr>
          <w:rFonts w:ascii="Sylfaen" w:hAnsi="Sylfaen"/>
          <w:sz w:val="22"/>
          <w:szCs w:val="22"/>
          <w:lang w:val="ka-GE"/>
        </w:rPr>
        <w:t xml:space="preserve"> </w:t>
      </w:r>
      <w:r w:rsidRPr="00992230">
        <w:rPr>
          <w:rFonts w:ascii="Sylfaen" w:hAnsi="Sylfaen" w:cs="Sylfaen"/>
          <w:sz w:val="22"/>
          <w:szCs w:val="22"/>
          <w:lang w:val="ka-GE"/>
        </w:rPr>
        <w:t>ეძლევათ</w:t>
      </w:r>
      <w:r w:rsidRPr="00992230">
        <w:rPr>
          <w:rFonts w:ascii="Sylfaen" w:hAnsi="Sylfaen"/>
          <w:sz w:val="22"/>
          <w:szCs w:val="22"/>
          <w:lang w:val="ka-GE"/>
        </w:rPr>
        <w:t xml:space="preserve"> </w:t>
      </w:r>
      <w:r w:rsidRPr="00992230">
        <w:rPr>
          <w:rFonts w:ascii="Sylfaen" w:hAnsi="Sylfaen" w:cs="Sylfaen"/>
          <w:sz w:val="22"/>
          <w:szCs w:val="22"/>
          <w:lang w:val="ka-GE"/>
        </w:rPr>
        <w:t>ძირითადი</w:t>
      </w:r>
      <w:r w:rsidRPr="00992230">
        <w:rPr>
          <w:rFonts w:ascii="Sylfaen" w:hAnsi="Sylfaen"/>
          <w:sz w:val="22"/>
          <w:szCs w:val="22"/>
          <w:lang w:val="ka-GE"/>
        </w:rPr>
        <w:t xml:space="preserve"> </w:t>
      </w:r>
      <w:r w:rsidRPr="00992230">
        <w:rPr>
          <w:rFonts w:ascii="Sylfaen" w:hAnsi="Sylfaen" w:cs="Sylfaen"/>
          <w:sz w:val="22"/>
          <w:szCs w:val="22"/>
          <w:lang w:val="ka-GE"/>
        </w:rPr>
        <w:t>სიტყვა</w:t>
      </w:r>
      <w:r w:rsidRPr="00992230">
        <w:rPr>
          <w:rFonts w:ascii="Sylfaen" w:hAnsi="Sylfaen"/>
          <w:sz w:val="22"/>
          <w:szCs w:val="22"/>
          <w:lang w:val="ka-GE"/>
        </w:rPr>
        <w:t xml:space="preserve">. </w:t>
      </w:r>
      <w:r w:rsidRPr="00992230">
        <w:rPr>
          <w:rFonts w:ascii="Sylfaen" w:hAnsi="Sylfaen" w:cs="Sylfaen"/>
          <w:sz w:val="22"/>
          <w:szCs w:val="22"/>
          <w:lang w:val="ka-GE"/>
        </w:rPr>
        <w:t>ძირითადი</w:t>
      </w:r>
      <w:r w:rsidRPr="00992230">
        <w:rPr>
          <w:rFonts w:ascii="Sylfaen" w:hAnsi="Sylfaen"/>
          <w:sz w:val="22"/>
          <w:szCs w:val="22"/>
          <w:lang w:val="ka-GE"/>
        </w:rPr>
        <w:t xml:space="preserve"> </w:t>
      </w:r>
      <w:r w:rsidRPr="00992230">
        <w:rPr>
          <w:rFonts w:ascii="Sylfaen" w:hAnsi="Sylfaen" w:cs="Sylfaen"/>
          <w:sz w:val="22"/>
          <w:szCs w:val="22"/>
          <w:lang w:val="ka-GE"/>
        </w:rPr>
        <w:t>სიტყვა</w:t>
      </w:r>
      <w:r w:rsidRPr="00992230">
        <w:rPr>
          <w:rFonts w:ascii="Sylfaen" w:hAnsi="Sylfaen"/>
          <w:sz w:val="22"/>
          <w:szCs w:val="22"/>
          <w:lang w:val="ka-GE"/>
        </w:rPr>
        <w:t xml:space="preserve"> </w:t>
      </w:r>
      <w:r w:rsidRPr="00992230">
        <w:rPr>
          <w:rFonts w:ascii="Sylfaen" w:hAnsi="Sylfaen" w:cs="Sylfaen"/>
          <w:sz w:val="22"/>
          <w:szCs w:val="22"/>
          <w:lang w:val="ka-GE"/>
        </w:rPr>
        <w:t>საჩივრის</w:t>
      </w:r>
      <w:r w:rsidRPr="00992230">
        <w:rPr>
          <w:rFonts w:ascii="Sylfaen" w:hAnsi="Sylfaen"/>
          <w:sz w:val="22"/>
          <w:szCs w:val="22"/>
          <w:lang w:val="ka-GE"/>
        </w:rPr>
        <w:t xml:space="preserve"> </w:t>
      </w:r>
      <w:r w:rsidRPr="00992230">
        <w:rPr>
          <w:rFonts w:ascii="Sylfaen" w:hAnsi="Sylfaen" w:cs="Sylfaen"/>
          <w:sz w:val="22"/>
          <w:szCs w:val="22"/>
          <w:lang w:val="ka-GE"/>
        </w:rPr>
        <w:t>საფუძველზე</w:t>
      </w:r>
      <w:r w:rsidRPr="00992230">
        <w:rPr>
          <w:rFonts w:ascii="Sylfaen" w:hAnsi="Sylfaen"/>
          <w:sz w:val="22"/>
          <w:szCs w:val="22"/>
          <w:lang w:val="ka-GE"/>
        </w:rPr>
        <w:t xml:space="preserve"> </w:t>
      </w:r>
      <w:r w:rsidRPr="00992230">
        <w:rPr>
          <w:rFonts w:ascii="Sylfaen" w:hAnsi="Sylfaen" w:cs="Sylfaen"/>
          <w:sz w:val="22"/>
          <w:szCs w:val="22"/>
          <w:lang w:val="ka-GE"/>
        </w:rPr>
        <w:t>წარმოებული</w:t>
      </w:r>
      <w:r w:rsidRPr="00992230">
        <w:rPr>
          <w:rFonts w:ascii="Sylfaen" w:hAnsi="Sylfaen"/>
          <w:sz w:val="22"/>
          <w:szCs w:val="22"/>
          <w:lang w:val="ka-GE"/>
        </w:rPr>
        <w:t xml:space="preserve"> </w:t>
      </w:r>
      <w:r w:rsidRPr="00992230">
        <w:rPr>
          <w:rFonts w:ascii="Sylfaen" w:hAnsi="Sylfaen" w:cs="Sylfaen"/>
          <w:sz w:val="22"/>
          <w:szCs w:val="22"/>
          <w:lang w:val="ka-GE"/>
        </w:rPr>
        <w:t>მოკვლევის</w:t>
      </w:r>
      <w:r w:rsidRPr="00992230">
        <w:rPr>
          <w:rFonts w:ascii="Sylfaen" w:hAnsi="Sylfaen"/>
          <w:sz w:val="22"/>
          <w:szCs w:val="22"/>
          <w:lang w:val="ka-GE"/>
        </w:rPr>
        <w:t xml:space="preserve"> </w:t>
      </w:r>
      <w:r w:rsidRPr="00992230">
        <w:rPr>
          <w:rFonts w:ascii="Sylfaen" w:hAnsi="Sylfaen" w:cs="Sylfaen"/>
          <w:sz w:val="22"/>
          <w:szCs w:val="22"/>
          <w:lang w:val="ka-GE"/>
        </w:rPr>
        <w:t>შემთხვევაში</w:t>
      </w:r>
      <w:r w:rsidRPr="00992230">
        <w:rPr>
          <w:rFonts w:ascii="Sylfaen" w:hAnsi="Sylfaen"/>
          <w:sz w:val="22"/>
          <w:szCs w:val="22"/>
          <w:lang w:val="ka-GE"/>
        </w:rPr>
        <w:t xml:space="preserve"> </w:t>
      </w:r>
      <w:r w:rsidRPr="00992230">
        <w:rPr>
          <w:rFonts w:ascii="Sylfaen" w:hAnsi="Sylfaen" w:cs="Sylfaen"/>
          <w:sz w:val="22"/>
          <w:szCs w:val="22"/>
          <w:lang w:val="ka-GE"/>
        </w:rPr>
        <w:t>პირველად</w:t>
      </w:r>
      <w:r w:rsidRPr="00992230">
        <w:rPr>
          <w:rFonts w:ascii="Sylfaen" w:hAnsi="Sylfaen"/>
          <w:sz w:val="22"/>
          <w:szCs w:val="22"/>
          <w:lang w:val="ka-GE"/>
        </w:rPr>
        <w:t xml:space="preserve"> </w:t>
      </w:r>
      <w:r w:rsidRPr="00992230">
        <w:rPr>
          <w:rFonts w:ascii="Sylfaen" w:hAnsi="Sylfaen" w:cs="Sylfaen"/>
          <w:sz w:val="22"/>
          <w:szCs w:val="22"/>
          <w:lang w:val="ka-GE"/>
        </w:rPr>
        <w:t>ეძლევა</w:t>
      </w:r>
      <w:r w:rsidRPr="00992230">
        <w:rPr>
          <w:rFonts w:ascii="Sylfaen" w:hAnsi="Sylfaen"/>
          <w:sz w:val="22"/>
          <w:szCs w:val="22"/>
          <w:lang w:val="ka-GE"/>
        </w:rPr>
        <w:t xml:space="preserve"> </w:t>
      </w:r>
      <w:r w:rsidRPr="00992230">
        <w:rPr>
          <w:rFonts w:ascii="Sylfaen" w:hAnsi="Sylfaen" w:cs="Sylfaen"/>
          <w:sz w:val="22"/>
          <w:szCs w:val="22"/>
          <w:lang w:val="ka-GE"/>
        </w:rPr>
        <w:t>მომჩივანს</w:t>
      </w:r>
      <w:r w:rsidRPr="00992230">
        <w:rPr>
          <w:rFonts w:ascii="Sylfaen" w:hAnsi="Sylfaen"/>
          <w:sz w:val="22"/>
          <w:szCs w:val="22"/>
          <w:lang w:val="ka-GE"/>
        </w:rPr>
        <w:t xml:space="preserve">, </w:t>
      </w:r>
      <w:r w:rsidRPr="00992230">
        <w:rPr>
          <w:rFonts w:ascii="Sylfaen" w:hAnsi="Sylfaen" w:cs="Sylfaen"/>
          <w:sz w:val="22"/>
          <w:szCs w:val="22"/>
          <w:lang w:val="ka-GE"/>
        </w:rPr>
        <w:t>შემდგომ</w:t>
      </w:r>
      <w:r w:rsidRPr="00992230">
        <w:rPr>
          <w:rFonts w:ascii="Sylfaen" w:hAnsi="Sylfaen"/>
          <w:sz w:val="22"/>
          <w:szCs w:val="22"/>
          <w:lang w:val="ka-GE"/>
        </w:rPr>
        <w:t xml:space="preserve"> </w:t>
      </w:r>
      <w:r w:rsidRPr="00992230">
        <w:rPr>
          <w:rFonts w:ascii="Sylfaen" w:hAnsi="Sylfaen" w:cs="Sylfaen"/>
          <w:sz w:val="22"/>
          <w:szCs w:val="22"/>
          <w:lang w:val="ka-GE"/>
        </w:rPr>
        <w:t>კი</w:t>
      </w:r>
      <w:r w:rsidRPr="00992230">
        <w:rPr>
          <w:rFonts w:ascii="Sylfaen" w:hAnsi="Sylfaen"/>
          <w:sz w:val="22"/>
          <w:szCs w:val="22"/>
          <w:lang w:val="ka-GE"/>
        </w:rPr>
        <w:t xml:space="preserve"> </w:t>
      </w:r>
      <w:r w:rsidRPr="00992230">
        <w:rPr>
          <w:rFonts w:ascii="Sylfaen" w:hAnsi="Sylfaen" w:cs="Sylfaen"/>
          <w:sz w:val="22"/>
          <w:szCs w:val="22"/>
          <w:lang w:val="ka-GE"/>
        </w:rPr>
        <w:t>მოპასუხეს</w:t>
      </w:r>
      <w:r w:rsidRPr="00992230">
        <w:rPr>
          <w:rFonts w:ascii="Sylfaen" w:hAnsi="Sylfaen"/>
          <w:sz w:val="22"/>
          <w:szCs w:val="22"/>
          <w:lang w:val="ka-GE"/>
        </w:rPr>
        <w:t xml:space="preserve">, </w:t>
      </w:r>
      <w:r w:rsidRPr="00992230">
        <w:rPr>
          <w:rFonts w:ascii="Sylfaen" w:hAnsi="Sylfaen" w:cs="Sylfaen"/>
          <w:sz w:val="22"/>
          <w:szCs w:val="22"/>
          <w:lang w:val="ka-GE"/>
        </w:rPr>
        <w:t>ხოლო</w:t>
      </w:r>
      <w:r w:rsidRPr="00992230">
        <w:rPr>
          <w:rFonts w:ascii="Sylfaen" w:hAnsi="Sylfaen"/>
          <w:sz w:val="22"/>
          <w:szCs w:val="22"/>
          <w:lang w:val="ka-GE"/>
        </w:rPr>
        <w:t xml:space="preserve"> </w:t>
      </w:r>
      <w:r w:rsidRPr="00992230">
        <w:rPr>
          <w:rFonts w:ascii="Sylfaen" w:hAnsi="Sylfaen" w:cs="Sylfaen"/>
          <w:sz w:val="22"/>
          <w:szCs w:val="22"/>
          <w:lang w:val="ka-GE"/>
        </w:rPr>
        <w:t>ეროვნული</w:t>
      </w:r>
      <w:r w:rsidRPr="00992230">
        <w:rPr>
          <w:rFonts w:ascii="Sylfaen" w:hAnsi="Sylfaen"/>
          <w:sz w:val="22"/>
          <w:szCs w:val="22"/>
          <w:lang w:val="ka-GE"/>
        </w:rPr>
        <w:t xml:space="preserve"> </w:t>
      </w:r>
      <w:r w:rsidRPr="00992230">
        <w:rPr>
          <w:rFonts w:ascii="Sylfaen" w:hAnsi="Sylfaen" w:cs="Sylfaen"/>
          <w:sz w:val="22"/>
          <w:szCs w:val="22"/>
          <w:lang w:val="ka-GE"/>
        </w:rPr>
        <w:t>ბანკის</w:t>
      </w:r>
      <w:r w:rsidRPr="00992230">
        <w:rPr>
          <w:rFonts w:ascii="Sylfaen" w:hAnsi="Sylfaen"/>
          <w:sz w:val="22"/>
          <w:szCs w:val="22"/>
          <w:lang w:val="ka-GE"/>
        </w:rPr>
        <w:t xml:space="preserve"> </w:t>
      </w:r>
      <w:r w:rsidRPr="00992230">
        <w:rPr>
          <w:rFonts w:ascii="Sylfaen" w:hAnsi="Sylfaen" w:cs="Sylfaen"/>
          <w:sz w:val="22"/>
          <w:szCs w:val="22"/>
          <w:lang w:val="ka-GE"/>
        </w:rPr>
        <w:t>ინიციატივის</w:t>
      </w:r>
      <w:r w:rsidRPr="00992230">
        <w:rPr>
          <w:rFonts w:ascii="Sylfaen" w:hAnsi="Sylfaen"/>
          <w:sz w:val="22"/>
          <w:szCs w:val="22"/>
          <w:lang w:val="ka-GE"/>
        </w:rPr>
        <w:t xml:space="preserve"> </w:t>
      </w:r>
      <w:r w:rsidRPr="00992230">
        <w:rPr>
          <w:rFonts w:ascii="Sylfaen" w:hAnsi="Sylfaen" w:cs="Sylfaen"/>
          <w:sz w:val="22"/>
          <w:szCs w:val="22"/>
          <w:lang w:val="ka-GE"/>
        </w:rPr>
        <w:t>საფუძველზე</w:t>
      </w:r>
      <w:r w:rsidRPr="00992230">
        <w:rPr>
          <w:rFonts w:ascii="Sylfaen" w:hAnsi="Sylfaen"/>
          <w:sz w:val="22"/>
          <w:szCs w:val="22"/>
          <w:lang w:val="ka-GE"/>
        </w:rPr>
        <w:t xml:space="preserve"> </w:t>
      </w:r>
      <w:r w:rsidRPr="00992230">
        <w:rPr>
          <w:rFonts w:ascii="Sylfaen" w:hAnsi="Sylfaen" w:cs="Sylfaen"/>
          <w:sz w:val="22"/>
          <w:szCs w:val="22"/>
          <w:lang w:val="ka-GE"/>
        </w:rPr>
        <w:t>წარმოებული</w:t>
      </w:r>
      <w:r w:rsidRPr="00992230">
        <w:rPr>
          <w:rFonts w:ascii="Sylfaen" w:hAnsi="Sylfaen"/>
          <w:sz w:val="22"/>
          <w:szCs w:val="22"/>
          <w:lang w:val="ka-GE"/>
        </w:rPr>
        <w:t xml:space="preserve"> </w:t>
      </w:r>
      <w:r w:rsidRPr="00992230">
        <w:rPr>
          <w:rFonts w:ascii="Sylfaen" w:hAnsi="Sylfaen" w:cs="Sylfaen"/>
          <w:sz w:val="22"/>
          <w:szCs w:val="22"/>
          <w:lang w:val="ka-GE"/>
        </w:rPr>
        <w:t>მოკვლევის</w:t>
      </w:r>
      <w:r w:rsidRPr="00992230">
        <w:rPr>
          <w:rFonts w:ascii="Sylfaen" w:hAnsi="Sylfaen"/>
          <w:sz w:val="22"/>
          <w:szCs w:val="22"/>
          <w:lang w:val="ka-GE"/>
        </w:rPr>
        <w:t xml:space="preserve"> </w:t>
      </w:r>
      <w:r w:rsidRPr="00992230">
        <w:rPr>
          <w:rFonts w:ascii="Sylfaen" w:hAnsi="Sylfaen" w:cs="Sylfaen"/>
          <w:sz w:val="22"/>
          <w:szCs w:val="22"/>
          <w:lang w:val="ka-GE"/>
        </w:rPr>
        <w:t>შემთხვევაში</w:t>
      </w:r>
      <w:r w:rsidRPr="00992230">
        <w:rPr>
          <w:rFonts w:ascii="Sylfaen" w:hAnsi="Sylfaen"/>
          <w:sz w:val="22"/>
          <w:szCs w:val="22"/>
          <w:lang w:val="ka-GE"/>
        </w:rPr>
        <w:t xml:space="preserve"> </w:t>
      </w:r>
      <w:r w:rsidRPr="00992230">
        <w:rPr>
          <w:rFonts w:ascii="Sylfaen" w:hAnsi="Sylfaen" w:cs="Sylfaen"/>
          <w:sz w:val="22"/>
          <w:szCs w:val="22"/>
          <w:lang w:val="ka-GE"/>
        </w:rPr>
        <w:t>კი</w:t>
      </w:r>
      <w:r w:rsidRPr="00992230">
        <w:rPr>
          <w:rFonts w:ascii="Sylfaen" w:hAnsi="Sylfaen"/>
          <w:sz w:val="22"/>
          <w:szCs w:val="22"/>
          <w:lang w:val="ka-GE"/>
        </w:rPr>
        <w:t xml:space="preserve"> </w:t>
      </w:r>
      <w:r w:rsidRPr="00992230">
        <w:rPr>
          <w:rFonts w:ascii="Sylfaen" w:hAnsi="Sylfaen" w:cs="Sylfaen"/>
          <w:sz w:val="22"/>
          <w:szCs w:val="22"/>
          <w:lang w:val="ka-GE"/>
        </w:rPr>
        <w:t>პირველად</w:t>
      </w:r>
      <w:r w:rsidRPr="00992230">
        <w:rPr>
          <w:rFonts w:ascii="Sylfaen" w:hAnsi="Sylfaen"/>
          <w:sz w:val="22"/>
          <w:szCs w:val="22"/>
          <w:lang w:val="ka-GE"/>
        </w:rPr>
        <w:t xml:space="preserve"> </w:t>
      </w:r>
      <w:r w:rsidRPr="00992230">
        <w:rPr>
          <w:rFonts w:ascii="Sylfaen" w:hAnsi="Sylfaen" w:cs="Sylfaen"/>
          <w:sz w:val="22"/>
          <w:szCs w:val="22"/>
          <w:lang w:val="ka-GE"/>
        </w:rPr>
        <w:t>სიტყვა</w:t>
      </w:r>
      <w:r w:rsidRPr="00992230">
        <w:rPr>
          <w:rFonts w:ascii="Sylfaen" w:hAnsi="Sylfaen"/>
          <w:sz w:val="22"/>
          <w:szCs w:val="22"/>
          <w:lang w:val="ka-GE"/>
        </w:rPr>
        <w:t xml:space="preserve"> </w:t>
      </w:r>
      <w:r w:rsidRPr="00992230">
        <w:rPr>
          <w:rFonts w:ascii="Sylfaen" w:hAnsi="Sylfaen" w:cs="Sylfaen"/>
          <w:sz w:val="22"/>
          <w:szCs w:val="22"/>
          <w:lang w:val="ka-GE"/>
        </w:rPr>
        <w:t>ეძლევა</w:t>
      </w:r>
      <w:r w:rsidRPr="00992230">
        <w:rPr>
          <w:rFonts w:ascii="Sylfaen" w:hAnsi="Sylfaen"/>
          <w:sz w:val="22"/>
          <w:szCs w:val="22"/>
          <w:lang w:val="ka-GE"/>
        </w:rPr>
        <w:t xml:space="preserve"> </w:t>
      </w:r>
      <w:r w:rsidRPr="00992230">
        <w:rPr>
          <w:rFonts w:ascii="Sylfaen" w:hAnsi="Sylfaen" w:cs="Sylfaen"/>
          <w:sz w:val="22"/>
          <w:szCs w:val="22"/>
          <w:lang w:val="ka-GE"/>
        </w:rPr>
        <w:t>მოკვლევის</w:t>
      </w:r>
      <w:r w:rsidRPr="00992230">
        <w:rPr>
          <w:rFonts w:ascii="Sylfaen" w:hAnsi="Sylfaen"/>
          <w:sz w:val="22"/>
          <w:szCs w:val="22"/>
          <w:lang w:val="ka-GE"/>
        </w:rPr>
        <w:t xml:space="preserve"> </w:t>
      </w:r>
      <w:r w:rsidRPr="00992230">
        <w:rPr>
          <w:rFonts w:ascii="Sylfaen" w:hAnsi="Sylfaen" w:cs="Sylfaen"/>
          <w:sz w:val="22"/>
          <w:szCs w:val="22"/>
          <w:lang w:val="ka-GE"/>
        </w:rPr>
        <w:t>ჯგუფის</w:t>
      </w:r>
      <w:r w:rsidRPr="00992230">
        <w:rPr>
          <w:rFonts w:ascii="Sylfaen" w:hAnsi="Sylfaen"/>
          <w:sz w:val="22"/>
          <w:szCs w:val="22"/>
          <w:lang w:val="ka-GE"/>
        </w:rPr>
        <w:t xml:space="preserve"> </w:t>
      </w:r>
      <w:r w:rsidRPr="00992230">
        <w:rPr>
          <w:rFonts w:ascii="Sylfaen" w:hAnsi="Sylfaen" w:cs="Sylfaen"/>
          <w:sz w:val="22"/>
          <w:szCs w:val="22"/>
          <w:lang w:val="ka-GE"/>
        </w:rPr>
        <w:t>წარმომადგენელს</w:t>
      </w:r>
      <w:r w:rsidRPr="00992230">
        <w:rPr>
          <w:rFonts w:ascii="Sylfaen" w:hAnsi="Sylfaen"/>
          <w:sz w:val="22"/>
          <w:szCs w:val="22"/>
          <w:lang w:val="ka-GE"/>
        </w:rPr>
        <w:t xml:space="preserve">, </w:t>
      </w:r>
      <w:r w:rsidRPr="00992230">
        <w:rPr>
          <w:rFonts w:ascii="Sylfaen" w:hAnsi="Sylfaen" w:cs="Sylfaen"/>
          <w:sz w:val="22"/>
          <w:szCs w:val="22"/>
          <w:lang w:val="ka-GE"/>
        </w:rPr>
        <w:t>შემდეგ</w:t>
      </w:r>
      <w:r w:rsidRPr="00992230">
        <w:rPr>
          <w:rFonts w:ascii="Sylfaen" w:hAnsi="Sylfaen"/>
          <w:sz w:val="22"/>
          <w:szCs w:val="22"/>
          <w:lang w:val="ka-GE"/>
        </w:rPr>
        <w:t xml:space="preserve"> </w:t>
      </w:r>
      <w:r w:rsidRPr="00992230">
        <w:rPr>
          <w:rFonts w:ascii="Sylfaen" w:hAnsi="Sylfaen" w:cs="Sylfaen"/>
          <w:sz w:val="22"/>
          <w:szCs w:val="22"/>
          <w:lang w:val="ka-GE"/>
        </w:rPr>
        <w:t>კი</w:t>
      </w:r>
      <w:r w:rsidRPr="00992230">
        <w:rPr>
          <w:rFonts w:ascii="Sylfaen" w:hAnsi="Sylfaen"/>
          <w:sz w:val="22"/>
          <w:szCs w:val="22"/>
          <w:lang w:val="ka-GE"/>
        </w:rPr>
        <w:t xml:space="preserve"> </w:t>
      </w:r>
      <w:r w:rsidRPr="00992230">
        <w:rPr>
          <w:rFonts w:ascii="Sylfaen" w:hAnsi="Sylfaen" w:cs="Sylfaen"/>
          <w:sz w:val="22"/>
          <w:szCs w:val="22"/>
          <w:lang w:val="ka-GE"/>
        </w:rPr>
        <w:t>მოპასუხე</w:t>
      </w:r>
      <w:r w:rsidRPr="00992230">
        <w:rPr>
          <w:rFonts w:ascii="Sylfaen" w:hAnsi="Sylfaen"/>
          <w:sz w:val="22"/>
          <w:szCs w:val="22"/>
          <w:lang w:val="ka-GE"/>
        </w:rPr>
        <w:t xml:space="preserve"> </w:t>
      </w:r>
      <w:r w:rsidRPr="00992230">
        <w:rPr>
          <w:rFonts w:ascii="Sylfaen" w:hAnsi="Sylfaen" w:cs="Sylfaen"/>
          <w:sz w:val="22"/>
          <w:szCs w:val="22"/>
          <w:lang w:val="ka-GE"/>
        </w:rPr>
        <w:t>ეკონომიკურ</w:t>
      </w:r>
      <w:r w:rsidRPr="00992230">
        <w:rPr>
          <w:rFonts w:ascii="Sylfaen" w:hAnsi="Sylfaen"/>
          <w:sz w:val="22"/>
          <w:szCs w:val="22"/>
          <w:lang w:val="ka-GE"/>
        </w:rPr>
        <w:t xml:space="preserve"> </w:t>
      </w:r>
      <w:r w:rsidRPr="00992230">
        <w:rPr>
          <w:rFonts w:ascii="Sylfaen" w:hAnsi="Sylfaen" w:cs="Sylfaen"/>
          <w:sz w:val="22"/>
          <w:szCs w:val="22"/>
          <w:lang w:val="ka-GE"/>
        </w:rPr>
        <w:t>აგენტს</w:t>
      </w:r>
      <w:r w:rsidRPr="00992230">
        <w:rPr>
          <w:rFonts w:ascii="Sylfaen" w:hAnsi="Sylfaen"/>
          <w:sz w:val="22"/>
          <w:szCs w:val="22"/>
          <w:lang w:val="ka-GE"/>
        </w:rPr>
        <w:t>.</w:t>
      </w:r>
    </w:p>
    <w:p w14:paraId="01626363" w14:textId="77777777" w:rsidR="00E35C44" w:rsidRPr="00992230" w:rsidRDefault="00E35C44" w:rsidP="00E35C44">
      <w:pPr>
        <w:pStyle w:val="NormalWeb"/>
        <w:jc w:val="both"/>
        <w:rPr>
          <w:rFonts w:ascii="Sylfaen" w:hAnsi="Sylfaen"/>
          <w:sz w:val="22"/>
          <w:szCs w:val="22"/>
          <w:lang w:val="ka-GE"/>
        </w:rPr>
      </w:pPr>
      <w:r w:rsidRPr="00992230">
        <w:rPr>
          <w:rFonts w:ascii="Sylfaen" w:hAnsi="Sylfaen"/>
          <w:sz w:val="22"/>
          <w:szCs w:val="22"/>
          <w:lang w:val="ka-GE"/>
        </w:rPr>
        <w:t xml:space="preserve">8. ძირითადი სიტყვის წარმოთქმის შემდეგ სხდომის მონაწილეებს უფლება აქვთ დაუსვან ერთმანეთს კითხვები სხდომის თავმჯდომარის ნებართვის საფუძველზე. </w:t>
      </w:r>
    </w:p>
    <w:p w14:paraId="11654E16" w14:textId="368B792C" w:rsidR="00E35C44" w:rsidRPr="00992230" w:rsidRDefault="00E35C44" w:rsidP="00E35C44">
      <w:pPr>
        <w:pStyle w:val="NormalWeb"/>
        <w:jc w:val="both"/>
        <w:rPr>
          <w:rFonts w:ascii="Sylfaen" w:hAnsi="Sylfaen"/>
          <w:sz w:val="22"/>
          <w:szCs w:val="22"/>
          <w:lang w:val="ka-GE"/>
        </w:rPr>
      </w:pPr>
      <w:r w:rsidRPr="00992230">
        <w:rPr>
          <w:rFonts w:ascii="Sylfaen" w:hAnsi="Sylfaen"/>
          <w:sz w:val="22"/>
          <w:szCs w:val="22"/>
          <w:lang w:val="ka-GE"/>
        </w:rPr>
        <w:lastRenderedPageBreak/>
        <w:t>9. მას შემდეგ, რაც მხარეები განაცხადებენ კითხვების ამოწურვის თაობაზე, როგორც თითოეულ მხარეს, ასევე სხდომის სხვა მონაწილეებს თავმჯდომარე აძლევს მცირე რეპლიკის უფლებას.</w:t>
      </w:r>
    </w:p>
    <w:p w14:paraId="2C0EC77E" w14:textId="4B5A5A13" w:rsidR="00641ABB" w:rsidRPr="00992230" w:rsidRDefault="00E35C44" w:rsidP="009D78C7">
      <w:pPr>
        <w:pStyle w:val="NormalWeb"/>
        <w:jc w:val="both"/>
        <w:rPr>
          <w:rFonts w:ascii="Sylfaen" w:hAnsi="Sylfaen"/>
          <w:sz w:val="22"/>
          <w:szCs w:val="22"/>
          <w:lang w:val="ka-GE"/>
        </w:rPr>
      </w:pPr>
      <w:r w:rsidRPr="00992230">
        <w:rPr>
          <w:rFonts w:ascii="Sylfaen" w:hAnsi="Sylfaen"/>
          <w:sz w:val="22"/>
          <w:szCs w:val="22"/>
          <w:lang w:val="ka-GE"/>
        </w:rPr>
        <w:t xml:space="preserve">10. </w:t>
      </w:r>
      <w:r w:rsidR="00487A1B" w:rsidRPr="00487A1B">
        <w:rPr>
          <w:rFonts w:ascii="Sylfaen" w:hAnsi="Sylfaen"/>
          <w:sz w:val="22"/>
          <w:szCs w:val="22"/>
          <w:lang w:val="ka-GE"/>
        </w:rPr>
        <w:t>სხდომაზე განსახილველი კონფიდენციალური ინფორმაციის გამჟღავნებისგან დაცვის მიზნით,</w:t>
      </w:r>
      <w:r w:rsidR="00487A1B">
        <w:rPr>
          <w:rFonts w:ascii="Sylfaen" w:hAnsi="Sylfaen"/>
          <w:sz w:val="22"/>
          <w:szCs w:val="22"/>
          <w:lang w:val="ka-GE"/>
        </w:rPr>
        <w:t xml:space="preserve"> </w:t>
      </w:r>
      <w:r w:rsidR="00641ABB" w:rsidRPr="00992230">
        <w:rPr>
          <w:rFonts w:ascii="Sylfaen" w:hAnsi="Sylfaen"/>
          <w:sz w:val="22"/>
          <w:szCs w:val="22"/>
          <w:lang w:val="ka-GE"/>
        </w:rPr>
        <w:t xml:space="preserve">შესაძლებელია შემაჯამებელი სხდომის გარკვეული ნაწილი დროებით დაიხუროს და გაიმართოს თითოეულ მხარესთან ინდივიდუალურ ფორმატში. </w:t>
      </w:r>
      <w:r w:rsidR="00487A1B">
        <w:rPr>
          <w:rFonts w:ascii="Sylfaen" w:hAnsi="Sylfaen"/>
          <w:sz w:val="22"/>
          <w:szCs w:val="22"/>
          <w:lang w:val="ka-GE"/>
        </w:rPr>
        <w:t>აღნიშნული</w:t>
      </w:r>
      <w:r w:rsidR="00641ABB" w:rsidRPr="00992230">
        <w:rPr>
          <w:rFonts w:ascii="Sylfaen" w:hAnsi="Sylfaen"/>
          <w:sz w:val="22"/>
          <w:szCs w:val="22"/>
          <w:lang w:val="ka-GE"/>
        </w:rPr>
        <w:t xml:space="preserve"> ინფორმაციის განხილვის შემდეგ სხდომა უნდა გაგრძელდეს სტანდარტულ ფორმატში. დახურული სხდომის ოქმი/ჩანაწერი არ შეიძლება გაეგზავნოს სხვა პირს, გარდა ამ სხდომის მონაწილისა.</w:t>
      </w:r>
    </w:p>
    <w:p w14:paraId="5DB9493B" w14:textId="7321ED93" w:rsidR="00E35C44" w:rsidRPr="00992230" w:rsidRDefault="00E35C44" w:rsidP="009D78C7">
      <w:pPr>
        <w:pStyle w:val="NormalWeb"/>
        <w:jc w:val="both"/>
        <w:rPr>
          <w:rFonts w:ascii="Sylfaen" w:hAnsi="Sylfaen"/>
          <w:sz w:val="22"/>
          <w:szCs w:val="22"/>
          <w:lang w:val="ka-GE"/>
        </w:rPr>
      </w:pPr>
      <w:r w:rsidRPr="00992230">
        <w:rPr>
          <w:rFonts w:ascii="Sylfaen" w:hAnsi="Sylfaen"/>
          <w:sz w:val="22"/>
          <w:szCs w:val="22"/>
          <w:lang w:val="ka-GE"/>
        </w:rPr>
        <w:t xml:space="preserve">11. შემაჯამებელი სხდომის წარმართვა შესაძლებელია ელექტრონული კომუნიკაციის საშუალებით. სხდომის დასრულების შემდეგ დგება სხდომის ოქმი, რომელსაც ხელს აწერს კომიტეტის თავმჯდომარე და კომიტეტის მდივანი. საოქმო ჩანაწერის წარმოების მიზნით, დასაშვებია სხდომის ჩაწერა ტექნიკური საშუალების გამოყენებით, რა დროსაც, სხდომის ჩანაწერი </w:t>
      </w:r>
      <w:r w:rsidR="00904C34">
        <w:rPr>
          <w:rFonts w:ascii="Sylfaen" w:hAnsi="Sylfaen"/>
          <w:sz w:val="22"/>
          <w:szCs w:val="22"/>
          <w:lang w:val="ka-GE"/>
        </w:rPr>
        <w:t>უნდა და</w:t>
      </w:r>
      <w:r w:rsidRPr="00992230">
        <w:rPr>
          <w:rFonts w:ascii="Sylfaen" w:hAnsi="Sylfaen"/>
          <w:sz w:val="22"/>
          <w:szCs w:val="22"/>
          <w:lang w:val="ka-GE"/>
        </w:rPr>
        <w:t>ერთ</w:t>
      </w:r>
      <w:r w:rsidR="00904C34">
        <w:rPr>
          <w:rFonts w:ascii="Sylfaen" w:hAnsi="Sylfaen"/>
          <w:sz w:val="22"/>
          <w:szCs w:val="22"/>
          <w:lang w:val="ka-GE"/>
        </w:rPr>
        <w:t>ო</w:t>
      </w:r>
      <w:r w:rsidRPr="00992230">
        <w:rPr>
          <w:rFonts w:ascii="Sylfaen" w:hAnsi="Sylfaen"/>
          <w:sz w:val="22"/>
          <w:szCs w:val="22"/>
          <w:lang w:val="ka-GE"/>
        </w:rPr>
        <w:t>ს სხდომის ოქმს და ჩანაწერის შინაარსი წერილობითი ფორმით ოქმში არ აისახება.“.</w:t>
      </w:r>
    </w:p>
    <w:p w14:paraId="4E0809D5" w14:textId="5257D93E" w:rsidR="00A61422" w:rsidRPr="00992230" w:rsidRDefault="005A0355" w:rsidP="009D78C7">
      <w:pPr>
        <w:pStyle w:val="NormalWeb"/>
        <w:jc w:val="both"/>
        <w:rPr>
          <w:rFonts w:ascii="Sylfaen" w:hAnsi="Sylfaen"/>
          <w:b/>
          <w:sz w:val="22"/>
          <w:szCs w:val="22"/>
          <w:lang w:val="ka-GE"/>
        </w:rPr>
      </w:pPr>
      <w:r w:rsidRPr="00992230">
        <w:rPr>
          <w:rFonts w:ascii="Sylfaen" w:hAnsi="Sylfaen"/>
          <w:b/>
          <w:sz w:val="22"/>
          <w:szCs w:val="22"/>
          <w:lang w:val="ka-GE"/>
        </w:rPr>
        <w:t>13</w:t>
      </w:r>
      <w:r w:rsidR="00A61422" w:rsidRPr="00992230">
        <w:rPr>
          <w:rFonts w:ascii="Sylfaen" w:hAnsi="Sylfaen"/>
          <w:b/>
          <w:sz w:val="22"/>
          <w:szCs w:val="22"/>
          <w:lang w:val="ka-GE"/>
        </w:rPr>
        <w:t>. მე-15 მუხლის:</w:t>
      </w:r>
    </w:p>
    <w:p w14:paraId="256E2126" w14:textId="77A41BA8" w:rsidR="00A61422" w:rsidRPr="00992230" w:rsidRDefault="00A61422" w:rsidP="009D78C7">
      <w:pPr>
        <w:pStyle w:val="NormalWeb"/>
        <w:jc w:val="both"/>
        <w:rPr>
          <w:rFonts w:ascii="Sylfaen" w:hAnsi="Sylfaen"/>
          <w:b/>
          <w:sz w:val="22"/>
          <w:szCs w:val="22"/>
          <w:lang w:val="ka-GE"/>
        </w:rPr>
      </w:pPr>
      <w:r w:rsidRPr="00992230">
        <w:rPr>
          <w:rFonts w:ascii="Sylfaen" w:hAnsi="Sylfaen"/>
          <w:b/>
          <w:sz w:val="22"/>
          <w:szCs w:val="22"/>
          <w:lang w:val="ka-GE"/>
        </w:rPr>
        <w:t xml:space="preserve">ა) </w:t>
      </w:r>
      <w:r w:rsidR="00570775" w:rsidRPr="00992230">
        <w:rPr>
          <w:rFonts w:ascii="Sylfaen" w:hAnsi="Sylfaen"/>
          <w:b/>
          <w:sz w:val="22"/>
          <w:szCs w:val="22"/>
          <w:lang w:val="ka-GE"/>
        </w:rPr>
        <w:t>პირვე</w:t>
      </w:r>
      <w:r w:rsidRPr="00992230">
        <w:rPr>
          <w:rFonts w:ascii="Sylfaen" w:hAnsi="Sylfaen"/>
          <w:b/>
          <w:sz w:val="22"/>
          <w:szCs w:val="22"/>
          <w:lang w:val="ka-GE"/>
        </w:rPr>
        <w:t>ლი პუნქტი ჩამოყალიბდეს შემდეგი რედაქციით:</w:t>
      </w:r>
    </w:p>
    <w:p w14:paraId="0CFA7072" w14:textId="169C364A" w:rsidR="00A61422" w:rsidRPr="003570F2" w:rsidRDefault="00A61422" w:rsidP="009D78C7">
      <w:pPr>
        <w:pStyle w:val="NormalWeb"/>
        <w:jc w:val="both"/>
        <w:rPr>
          <w:rFonts w:ascii="Sylfaen" w:hAnsi="Sylfaen"/>
          <w:sz w:val="22"/>
          <w:szCs w:val="22"/>
        </w:rPr>
      </w:pPr>
      <w:r w:rsidRPr="00992230">
        <w:rPr>
          <w:rFonts w:ascii="Sylfaen" w:hAnsi="Sylfaen"/>
          <w:sz w:val="22"/>
          <w:szCs w:val="22"/>
          <w:lang w:val="ka-GE"/>
        </w:rPr>
        <w:t>„1. შემაჯამებელი სხდომის დასრულების შემდეგ, კონკურენციის კომიტეტი იღებს გადაწყვეტილებას კონკურენციის კანონმდებლობის დარღვევის დადასტურების ან დაუდასტურებლობის შესახებ. კონკურენციის კანონმდებლობის დარღვევის დადასტურების შემთხვევაში, კონკურენციის კომიტეტი ასევე იღებს გადაწყვეტილებას კონკურენციის კანონმდებლობის დამრღვევისათვის ფულადი ჯარიმის დაკისრების ან ფულადი ჯარიმის დაკისრებისა და სხვა სანქციის/საზედამხედველო ზომის გამოყენების თაობაზე. კონკურენციის კომიტეტის მიერ მიღებული გადაწყვეტილება ფორმდება ეროვნული ბანკის პრეზიდენტის განკარგულებით.“</w:t>
      </w:r>
      <w:r w:rsidR="003570F2">
        <w:rPr>
          <w:rFonts w:ascii="Sylfaen" w:hAnsi="Sylfaen"/>
          <w:sz w:val="22"/>
          <w:szCs w:val="22"/>
        </w:rPr>
        <w:t>.</w:t>
      </w:r>
    </w:p>
    <w:p w14:paraId="7EB87D62" w14:textId="5E4528BC" w:rsidR="00A61422" w:rsidRPr="00992230" w:rsidRDefault="00A61422" w:rsidP="009D78C7">
      <w:pPr>
        <w:pStyle w:val="NormalWeb"/>
        <w:jc w:val="both"/>
        <w:rPr>
          <w:rFonts w:ascii="Sylfaen" w:hAnsi="Sylfaen"/>
          <w:b/>
          <w:sz w:val="22"/>
          <w:szCs w:val="22"/>
          <w:lang w:val="ka-GE"/>
        </w:rPr>
      </w:pPr>
      <w:r w:rsidRPr="00992230">
        <w:rPr>
          <w:rFonts w:ascii="Sylfaen" w:hAnsi="Sylfaen"/>
          <w:b/>
          <w:sz w:val="22"/>
          <w:szCs w:val="22"/>
          <w:lang w:val="ka-GE"/>
        </w:rPr>
        <w:t xml:space="preserve">ბ) </w:t>
      </w:r>
      <w:r w:rsidR="00570775" w:rsidRPr="00992230">
        <w:rPr>
          <w:rFonts w:ascii="Sylfaen" w:hAnsi="Sylfaen"/>
          <w:b/>
          <w:sz w:val="22"/>
          <w:szCs w:val="22"/>
          <w:lang w:val="ka-GE"/>
        </w:rPr>
        <w:t>პირვე</w:t>
      </w:r>
      <w:r w:rsidRPr="00992230">
        <w:rPr>
          <w:rFonts w:ascii="Sylfaen" w:hAnsi="Sylfaen"/>
          <w:b/>
          <w:sz w:val="22"/>
          <w:szCs w:val="22"/>
          <w:lang w:val="ka-GE"/>
        </w:rPr>
        <w:t xml:space="preserve">ლი პუნქტის შემდეგ </w:t>
      </w:r>
      <w:r w:rsidR="00804F70" w:rsidRPr="00992230">
        <w:rPr>
          <w:rFonts w:ascii="Sylfaen" w:hAnsi="Sylfaen"/>
          <w:b/>
          <w:sz w:val="22"/>
          <w:szCs w:val="22"/>
          <w:lang w:val="ka-GE"/>
        </w:rPr>
        <w:t>დ</w:t>
      </w:r>
      <w:r w:rsidRPr="00992230">
        <w:rPr>
          <w:rFonts w:ascii="Sylfaen" w:hAnsi="Sylfaen"/>
          <w:b/>
          <w:sz w:val="22"/>
          <w:szCs w:val="22"/>
          <w:lang w:val="ka-GE"/>
        </w:rPr>
        <w:t xml:space="preserve">აემატოს </w:t>
      </w:r>
      <w:r w:rsidR="00AA1945" w:rsidRPr="00992230">
        <w:rPr>
          <w:rFonts w:ascii="Sylfaen" w:hAnsi="Sylfaen"/>
          <w:b/>
          <w:sz w:val="22"/>
          <w:szCs w:val="22"/>
          <w:lang w:val="ka-GE"/>
        </w:rPr>
        <w:t xml:space="preserve">შემდეგი შინაარსის </w:t>
      </w:r>
      <w:r w:rsidRPr="00992230">
        <w:rPr>
          <w:rFonts w:ascii="Sylfaen" w:hAnsi="Sylfaen"/>
          <w:b/>
          <w:sz w:val="22"/>
          <w:szCs w:val="22"/>
          <w:lang w:val="ka-GE"/>
        </w:rPr>
        <w:t>1</w:t>
      </w:r>
      <w:r w:rsidRPr="00992230">
        <w:rPr>
          <w:rFonts w:ascii="Sylfaen" w:hAnsi="Sylfaen"/>
          <w:b/>
          <w:sz w:val="22"/>
          <w:szCs w:val="22"/>
          <w:vertAlign w:val="superscript"/>
          <w:lang w:val="ka-GE"/>
        </w:rPr>
        <w:t>1</w:t>
      </w:r>
      <w:r w:rsidRPr="00992230">
        <w:rPr>
          <w:rFonts w:ascii="Sylfaen" w:hAnsi="Sylfaen"/>
          <w:b/>
          <w:sz w:val="22"/>
          <w:szCs w:val="22"/>
          <w:lang w:val="ka-GE"/>
        </w:rPr>
        <w:t xml:space="preserve"> პუნქტი:</w:t>
      </w:r>
    </w:p>
    <w:p w14:paraId="06AF0CBF" w14:textId="0930EBE1" w:rsidR="00A61422" w:rsidRPr="00992230" w:rsidRDefault="00A61422" w:rsidP="009D78C7">
      <w:pPr>
        <w:pStyle w:val="NormalWeb"/>
        <w:jc w:val="both"/>
        <w:rPr>
          <w:rFonts w:ascii="Sylfaen" w:hAnsi="Sylfaen"/>
          <w:sz w:val="22"/>
          <w:szCs w:val="22"/>
          <w:lang w:val="ka-GE"/>
        </w:rPr>
      </w:pPr>
      <w:r w:rsidRPr="00992230">
        <w:rPr>
          <w:rFonts w:ascii="Sylfaen" w:hAnsi="Sylfaen"/>
          <w:sz w:val="22"/>
          <w:szCs w:val="22"/>
          <w:lang w:val="ka-GE"/>
        </w:rPr>
        <w:t>„1</w:t>
      </w:r>
      <w:r w:rsidRPr="00992230">
        <w:rPr>
          <w:rFonts w:ascii="Sylfaen" w:hAnsi="Sylfaen"/>
          <w:sz w:val="22"/>
          <w:szCs w:val="22"/>
          <w:vertAlign w:val="superscript"/>
          <w:lang w:val="ka-GE"/>
        </w:rPr>
        <w:t>1</w:t>
      </w:r>
      <w:r w:rsidRPr="00992230">
        <w:rPr>
          <w:rFonts w:ascii="Sylfaen" w:hAnsi="Sylfaen"/>
          <w:sz w:val="22"/>
          <w:szCs w:val="22"/>
          <w:lang w:val="ka-GE"/>
        </w:rPr>
        <w:t xml:space="preserve">. კონკურენციის კომიტეტი აგრეთვე უფლებამოსილია არ დაეთანხმოს  წარმოდგენილ </w:t>
      </w:r>
      <w:r w:rsidR="00904C34">
        <w:rPr>
          <w:rFonts w:ascii="Sylfaen" w:hAnsi="Sylfaen"/>
          <w:sz w:val="22"/>
          <w:szCs w:val="22"/>
          <w:lang w:val="ka-GE"/>
        </w:rPr>
        <w:t xml:space="preserve">საბოლოო </w:t>
      </w:r>
      <w:r w:rsidRPr="00992230">
        <w:rPr>
          <w:rFonts w:ascii="Sylfaen" w:hAnsi="Sylfaen"/>
          <w:sz w:val="22"/>
          <w:szCs w:val="22"/>
          <w:lang w:val="ka-GE"/>
        </w:rPr>
        <w:t>გადაწყვეტილების პროექტს და დაუბრუნოს იგი უკან მოკვლევის ჯგუფს შესაბამისი შენიშვნებით/მითითებებით, შემდგომი მოკვლევის მიზნით ან/და დაზუსტებისათვის, იმ ვადის გათვალისწინებით, რაც დარჩენილია საქმის მოკვლევის ვადის დასრულებამდე.“</w:t>
      </w:r>
      <w:r w:rsidR="008D63CC" w:rsidRPr="00992230">
        <w:rPr>
          <w:rFonts w:ascii="Sylfaen" w:hAnsi="Sylfaen"/>
          <w:sz w:val="22"/>
          <w:szCs w:val="22"/>
          <w:lang w:val="ka-GE"/>
        </w:rPr>
        <w:t>.</w:t>
      </w:r>
    </w:p>
    <w:p w14:paraId="04889D7C" w14:textId="07D00597" w:rsidR="001E43EA" w:rsidRPr="00992230" w:rsidRDefault="005A0355" w:rsidP="009D78C7">
      <w:pPr>
        <w:pStyle w:val="NormalWeb"/>
        <w:jc w:val="both"/>
        <w:rPr>
          <w:rFonts w:ascii="Sylfaen" w:hAnsi="Sylfaen"/>
          <w:b/>
          <w:sz w:val="22"/>
          <w:szCs w:val="22"/>
          <w:lang w:val="ka-GE"/>
        </w:rPr>
      </w:pPr>
      <w:r w:rsidRPr="00992230">
        <w:rPr>
          <w:rFonts w:ascii="Sylfaen" w:hAnsi="Sylfaen"/>
          <w:b/>
          <w:sz w:val="22"/>
          <w:szCs w:val="22"/>
          <w:lang w:val="ka-GE"/>
        </w:rPr>
        <w:t>14</w:t>
      </w:r>
      <w:r w:rsidR="001E43EA" w:rsidRPr="00992230">
        <w:rPr>
          <w:rFonts w:ascii="Sylfaen" w:hAnsi="Sylfaen"/>
          <w:b/>
          <w:sz w:val="22"/>
          <w:szCs w:val="22"/>
          <w:lang w:val="ka-GE"/>
        </w:rPr>
        <w:t>. მე-16 მუხლის მე-3 პუნქტი ჩამოყალიბდეს შემდეგი რედაქციით:</w:t>
      </w:r>
    </w:p>
    <w:p w14:paraId="080E43F7" w14:textId="7A704A23" w:rsidR="001E43EA" w:rsidRPr="00992230" w:rsidRDefault="001E43EA" w:rsidP="009D78C7">
      <w:pPr>
        <w:pStyle w:val="NormalWeb"/>
        <w:jc w:val="both"/>
        <w:rPr>
          <w:rFonts w:ascii="Sylfaen" w:hAnsi="Sylfaen"/>
          <w:sz w:val="22"/>
          <w:szCs w:val="22"/>
          <w:lang w:val="ka-GE"/>
        </w:rPr>
      </w:pPr>
      <w:r w:rsidRPr="00992230">
        <w:rPr>
          <w:rFonts w:ascii="Sylfaen" w:hAnsi="Sylfaen"/>
          <w:sz w:val="22"/>
          <w:szCs w:val="22"/>
          <w:lang w:val="ka-GE"/>
        </w:rPr>
        <w:t xml:space="preserve">„3. ამ წესის მე-10 მუხლის მიხედვით ეროვნული ბანკის უფლებამოსილი წარმომადგენლისთვის ადგილზე შემოწმებაში ხელის შეშლის შემთხვევაში ეკონომიკურ აგენტს დაეკისრება ჯარიმა 10 000 ლარის ოდენობით, ხოლო </w:t>
      </w:r>
      <w:r w:rsidR="00A316AF" w:rsidRPr="00992230">
        <w:rPr>
          <w:rFonts w:ascii="Sylfaen" w:hAnsi="Sylfaen"/>
          <w:sz w:val="22"/>
          <w:szCs w:val="22"/>
          <w:lang w:val="ka-GE"/>
        </w:rPr>
        <w:t xml:space="preserve">ქმედების </w:t>
      </w:r>
      <w:r w:rsidRPr="00992230">
        <w:rPr>
          <w:rFonts w:ascii="Sylfaen" w:hAnsi="Sylfaen"/>
          <w:sz w:val="22"/>
          <w:szCs w:val="22"/>
          <w:lang w:val="ka-GE"/>
        </w:rPr>
        <w:t>განმეორები</w:t>
      </w:r>
      <w:r w:rsidR="00A316AF" w:rsidRPr="00992230">
        <w:rPr>
          <w:rFonts w:ascii="Sylfaen" w:hAnsi="Sylfaen"/>
          <w:sz w:val="22"/>
          <w:szCs w:val="22"/>
          <w:lang w:val="ka-GE"/>
        </w:rPr>
        <w:t>თ</w:t>
      </w:r>
      <w:r w:rsidRPr="00992230">
        <w:rPr>
          <w:rFonts w:ascii="Sylfaen" w:hAnsi="Sylfaen"/>
          <w:sz w:val="22"/>
          <w:szCs w:val="22"/>
          <w:lang w:val="ka-GE"/>
        </w:rPr>
        <w:t xml:space="preserve"> </w:t>
      </w:r>
      <w:r w:rsidR="00A316AF" w:rsidRPr="00992230">
        <w:rPr>
          <w:rFonts w:ascii="Sylfaen" w:hAnsi="Sylfaen"/>
          <w:sz w:val="22"/>
          <w:szCs w:val="22"/>
          <w:lang w:val="ka-GE"/>
        </w:rPr>
        <w:t xml:space="preserve">ჩადენის </w:t>
      </w:r>
      <w:r w:rsidRPr="00992230">
        <w:rPr>
          <w:rFonts w:ascii="Sylfaen" w:hAnsi="Sylfaen"/>
          <w:sz w:val="22"/>
          <w:szCs w:val="22"/>
          <w:lang w:val="ka-GE"/>
        </w:rPr>
        <w:t xml:space="preserve">შემთხვევაში </w:t>
      </w:r>
      <w:r w:rsidR="007D1C83" w:rsidRPr="00992230">
        <w:rPr>
          <w:rFonts w:ascii="Sylfaen" w:hAnsi="Sylfaen"/>
          <w:sz w:val="22"/>
          <w:szCs w:val="22"/>
          <w:lang w:val="ka-GE"/>
        </w:rPr>
        <w:t>−</w:t>
      </w:r>
      <w:r w:rsidRPr="00992230">
        <w:rPr>
          <w:rFonts w:ascii="Sylfaen" w:hAnsi="Sylfaen"/>
          <w:sz w:val="22"/>
          <w:szCs w:val="22"/>
          <w:lang w:val="ka-GE"/>
        </w:rPr>
        <w:t xml:space="preserve"> 20 000 ლარის ოდენობით.“</w:t>
      </w:r>
      <w:r w:rsidR="00AA1945" w:rsidRPr="00992230">
        <w:rPr>
          <w:rFonts w:ascii="Sylfaen" w:hAnsi="Sylfaen"/>
          <w:sz w:val="22"/>
          <w:szCs w:val="22"/>
          <w:lang w:val="ka-GE"/>
        </w:rPr>
        <w:t>.</w:t>
      </w:r>
    </w:p>
    <w:p w14:paraId="3BBCE345" w14:textId="77777777" w:rsidR="00A316AF" w:rsidRPr="00992230" w:rsidRDefault="005A0355" w:rsidP="001E43EA">
      <w:pPr>
        <w:pStyle w:val="NormalWeb"/>
        <w:jc w:val="both"/>
        <w:rPr>
          <w:rFonts w:ascii="Sylfaen" w:hAnsi="Sylfaen"/>
          <w:b/>
          <w:sz w:val="22"/>
          <w:szCs w:val="22"/>
          <w:lang w:val="ka-GE"/>
        </w:rPr>
      </w:pPr>
      <w:r w:rsidRPr="00992230">
        <w:rPr>
          <w:rFonts w:ascii="Sylfaen" w:hAnsi="Sylfaen"/>
          <w:b/>
          <w:sz w:val="22"/>
          <w:szCs w:val="22"/>
          <w:lang w:val="ka-GE"/>
        </w:rPr>
        <w:t>15</w:t>
      </w:r>
      <w:r w:rsidR="001E43EA" w:rsidRPr="00992230">
        <w:rPr>
          <w:rFonts w:ascii="Sylfaen" w:hAnsi="Sylfaen"/>
          <w:b/>
          <w:sz w:val="22"/>
          <w:szCs w:val="22"/>
          <w:lang w:val="ka-GE"/>
        </w:rPr>
        <w:t>. მე-17 მუხლის</w:t>
      </w:r>
      <w:r w:rsidR="00A316AF" w:rsidRPr="00992230">
        <w:rPr>
          <w:rFonts w:ascii="Sylfaen" w:hAnsi="Sylfaen"/>
          <w:b/>
          <w:sz w:val="22"/>
          <w:szCs w:val="22"/>
          <w:lang w:val="ka-GE"/>
        </w:rPr>
        <w:t>:</w:t>
      </w:r>
    </w:p>
    <w:p w14:paraId="26520AC3" w14:textId="4630969A" w:rsidR="00E853CA" w:rsidRPr="00992230" w:rsidRDefault="00A316AF" w:rsidP="001E43EA">
      <w:pPr>
        <w:pStyle w:val="NormalWeb"/>
        <w:jc w:val="both"/>
        <w:rPr>
          <w:rFonts w:ascii="Sylfaen" w:hAnsi="Sylfaen"/>
          <w:b/>
          <w:sz w:val="22"/>
          <w:szCs w:val="22"/>
          <w:lang w:val="ka-GE"/>
        </w:rPr>
      </w:pPr>
      <w:r w:rsidRPr="00992230">
        <w:rPr>
          <w:rFonts w:ascii="Sylfaen" w:hAnsi="Sylfaen"/>
          <w:b/>
          <w:sz w:val="22"/>
          <w:szCs w:val="22"/>
          <w:lang w:val="ka-GE"/>
        </w:rPr>
        <w:lastRenderedPageBreak/>
        <w:t>ა)</w:t>
      </w:r>
      <w:r w:rsidR="001E43EA" w:rsidRPr="00992230">
        <w:rPr>
          <w:rFonts w:ascii="Sylfaen" w:hAnsi="Sylfaen"/>
          <w:b/>
          <w:sz w:val="22"/>
          <w:szCs w:val="22"/>
          <w:lang w:val="ka-GE"/>
        </w:rPr>
        <w:t xml:space="preserve"> მე-4</w:t>
      </w:r>
      <w:r w:rsidR="00570775" w:rsidRPr="00992230">
        <w:rPr>
          <w:rFonts w:ascii="Sylfaen" w:hAnsi="Sylfaen"/>
          <w:b/>
          <w:sz w:val="22"/>
          <w:szCs w:val="22"/>
          <w:lang w:val="ka-GE"/>
        </w:rPr>
        <w:t xml:space="preserve"> </w:t>
      </w:r>
      <w:r w:rsidR="001E43EA" w:rsidRPr="00992230">
        <w:rPr>
          <w:rFonts w:ascii="Sylfaen" w:hAnsi="Sylfaen"/>
          <w:b/>
          <w:sz w:val="22"/>
          <w:szCs w:val="22"/>
          <w:lang w:val="ka-GE"/>
        </w:rPr>
        <w:t>პუნქტი</w:t>
      </w:r>
      <w:r w:rsidR="001E43EA" w:rsidRPr="00992230">
        <w:rPr>
          <w:rFonts w:ascii="Sylfaen" w:hAnsi="Sylfaen"/>
          <w:sz w:val="22"/>
          <w:szCs w:val="22"/>
          <w:lang w:val="ka-GE"/>
        </w:rPr>
        <w:t xml:space="preserve"> </w:t>
      </w:r>
      <w:r w:rsidR="001E43EA" w:rsidRPr="00992230">
        <w:rPr>
          <w:rFonts w:ascii="Sylfaen" w:hAnsi="Sylfaen"/>
          <w:b/>
          <w:sz w:val="22"/>
          <w:szCs w:val="22"/>
          <w:lang w:val="ka-GE"/>
        </w:rPr>
        <w:t>ჩამოყალიბდეს შემდეგი რედაქციით:</w:t>
      </w:r>
    </w:p>
    <w:p w14:paraId="34739EE0" w14:textId="34E7FA98" w:rsidR="001E43EA" w:rsidRPr="00992230" w:rsidRDefault="001E43EA" w:rsidP="001E43EA">
      <w:pPr>
        <w:pStyle w:val="NormalWeb"/>
        <w:jc w:val="both"/>
        <w:rPr>
          <w:rFonts w:ascii="Sylfaen" w:hAnsi="Sylfaen"/>
          <w:sz w:val="22"/>
          <w:szCs w:val="22"/>
          <w:lang w:val="ka-GE"/>
        </w:rPr>
      </w:pPr>
      <w:r w:rsidRPr="00992230">
        <w:rPr>
          <w:rFonts w:ascii="Sylfaen" w:hAnsi="Sylfaen"/>
          <w:sz w:val="22"/>
          <w:szCs w:val="22"/>
          <w:lang w:val="ka-GE"/>
        </w:rPr>
        <w:t>„4. შეღავათი არ ვრცელდება „კონკურენციის შესახებ“ საქართველოს კანონის მე-7 მუხლით გათვალისწინებული შეთანხმების ინიციატორზე, აგრეთვე იმ პირზე, რომელმაც სხვა პირს აღნიშნულ შეთანხმებაში მონაწილეობა აიძულა.</w:t>
      </w:r>
      <w:r w:rsidR="003570F2">
        <w:rPr>
          <w:rFonts w:ascii="Sylfaen" w:hAnsi="Sylfaen"/>
          <w:sz w:val="22"/>
          <w:szCs w:val="22"/>
          <w:lang w:val="ka-GE"/>
        </w:rPr>
        <w:t>“.</w:t>
      </w:r>
    </w:p>
    <w:p w14:paraId="6E7F2E98" w14:textId="1C05402B" w:rsidR="00A316AF" w:rsidRPr="00752F5D" w:rsidRDefault="00A316AF" w:rsidP="001E43EA">
      <w:pPr>
        <w:pStyle w:val="NormalWeb"/>
        <w:jc w:val="both"/>
        <w:rPr>
          <w:rFonts w:ascii="Sylfaen" w:hAnsi="Sylfaen"/>
          <w:b/>
          <w:sz w:val="22"/>
          <w:szCs w:val="22"/>
          <w:lang w:val="ka-GE"/>
        </w:rPr>
      </w:pPr>
      <w:r w:rsidRPr="00752F5D">
        <w:rPr>
          <w:rFonts w:ascii="Sylfaen" w:hAnsi="Sylfaen"/>
          <w:b/>
          <w:sz w:val="22"/>
          <w:szCs w:val="22"/>
          <w:lang w:val="ka-GE"/>
        </w:rPr>
        <w:t>ბ) მე-4 პუნქტის შემდეგ დაემატოს შემდეგი შინაარსის მე-5 პუნქტი:</w:t>
      </w:r>
    </w:p>
    <w:p w14:paraId="52A2CE84" w14:textId="15AE4CEF" w:rsidR="001E43EA" w:rsidRPr="00992230" w:rsidRDefault="00A316AF" w:rsidP="001E43EA">
      <w:pPr>
        <w:pStyle w:val="NormalWeb"/>
        <w:jc w:val="both"/>
        <w:rPr>
          <w:rFonts w:ascii="Sylfaen" w:hAnsi="Sylfaen"/>
          <w:sz w:val="22"/>
          <w:szCs w:val="22"/>
          <w:lang w:val="ka-GE"/>
        </w:rPr>
      </w:pPr>
      <w:r w:rsidRPr="00992230">
        <w:rPr>
          <w:rFonts w:ascii="Sylfaen" w:hAnsi="Sylfaen"/>
          <w:sz w:val="22"/>
          <w:szCs w:val="22"/>
          <w:lang w:val="ka-GE"/>
        </w:rPr>
        <w:t>„</w:t>
      </w:r>
      <w:r w:rsidR="001E43EA" w:rsidRPr="00992230">
        <w:rPr>
          <w:rFonts w:ascii="Sylfaen" w:hAnsi="Sylfaen"/>
          <w:sz w:val="22"/>
          <w:szCs w:val="22"/>
          <w:lang w:val="ka-GE"/>
        </w:rPr>
        <w:t xml:space="preserve">5. თანამშრომლობის პროგრამაში მონაწილე პირის/პირების თაობაზე მონაცემები და ამ პირის/პირების მიერ ეროვნულ ბანკში წარდგენილი ინფორმაცია/დოკუმენტაცია კონფიდენციალურია ეროვნული ბანკის მიერ საქმის მოკვლევის შედეგად საბოლოო გადაწყვეტილების მიღებამდე. ამასთანავე, საქმის მოკვლევის დასრულების შემდეგ ხსენებულ ინფორმაციასა და დოკუმენტაციაზე ვრცელდება ინფორმაციის კონფიდენციალურობის დაცვის ზოგადი </w:t>
      </w:r>
      <w:r w:rsidR="00E35C44" w:rsidRPr="00992230">
        <w:rPr>
          <w:rFonts w:ascii="Sylfaen" w:hAnsi="Sylfaen"/>
          <w:sz w:val="22"/>
          <w:szCs w:val="22"/>
          <w:lang w:val="ka-GE"/>
        </w:rPr>
        <w:t>წესი</w:t>
      </w:r>
      <w:r w:rsidR="001E43EA" w:rsidRPr="00992230">
        <w:rPr>
          <w:rFonts w:ascii="Sylfaen" w:hAnsi="Sylfaen"/>
          <w:sz w:val="22"/>
          <w:szCs w:val="22"/>
          <w:lang w:val="ka-GE"/>
        </w:rPr>
        <w:t>.“</w:t>
      </w:r>
      <w:r w:rsidR="00AA1945" w:rsidRPr="00992230">
        <w:rPr>
          <w:rFonts w:ascii="Sylfaen" w:hAnsi="Sylfaen"/>
          <w:sz w:val="22"/>
          <w:szCs w:val="22"/>
          <w:lang w:val="ka-GE"/>
        </w:rPr>
        <w:t>.</w:t>
      </w:r>
      <w:bookmarkStart w:id="0" w:name="_GoBack"/>
      <w:bookmarkEnd w:id="0"/>
    </w:p>
    <w:p w14:paraId="15541C7C" w14:textId="664D713F" w:rsidR="00565E31" w:rsidRPr="00992230" w:rsidRDefault="00565E31" w:rsidP="00565E31">
      <w:pPr>
        <w:pStyle w:val="NormalWeb"/>
        <w:jc w:val="both"/>
        <w:rPr>
          <w:rFonts w:ascii="Sylfaen" w:hAnsi="Sylfaen"/>
          <w:b/>
          <w:sz w:val="22"/>
          <w:szCs w:val="22"/>
          <w:lang w:val="ka-GE"/>
        </w:rPr>
      </w:pPr>
      <w:r w:rsidRPr="00992230">
        <w:rPr>
          <w:rFonts w:ascii="Sylfaen" w:hAnsi="Sylfaen"/>
          <w:b/>
          <w:sz w:val="22"/>
          <w:szCs w:val="22"/>
          <w:lang w:val="ka-GE"/>
        </w:rPr>
        <w:t>16. მე-1</w:t>
      </w:r>
      <w:r w:rsidRPr="00992230">
        <w:rPr>
          <w:rFonts w:ascii="Sylfaen" w:hAnsi="Sylfaen"/>
          <w:b/>
          <w:sz w:val="22"/>
          <w:szCs w:val="22"/>
        </w:rPr>
        <w:t>9</w:t>
      </w:r>
      <w:r w:rsidRPr="00992230">
        <w:rPr>
          <w:rFonts w:ascii="Sylfaen" w:hAnsi="Sylfaen"/>
          <w:b/>
          <w:sz w:val="22"/>
          <w:szCs w:val="22"/>
          <w:lang w:val="ka-GE"/>
        </w:rPr>
        <w:t xml:space="preserve"> მუხლის მე</w:t>
      </w:r>
      <w:r w:rsidR="008D63CC" w:rsidRPr="00992230">
        <w:rPr>
          <w:rFonts w:ascii="Sylfaen" w:hAnsi="Sylfaen"/>
          <w:b/>
          <w:sz w:val="22"/>
          <w:szCs w:val="22"/>
          <w:lang w:val="ka-GE"/>
        </w:rPr>
        <w:t>-</w:t>
      </w:r>
      <w:r w:rsidRPr="00992230">
        <w:rPr>
          <w:rFonts w:ascii="Sylfaen" w:hAnsi="Sylfaen"/>
          <w:b/>
          <w:sz w:val="22"/>
          <w:szCs w:val="22"/>
        </w:rPr>
        <w:t>3</w:t>
      </w:r>
      <w:r w:rsidRPr="00992230">
        <w:rPr>
          <w:rFonts w:ascii="Sylfaen" w:hAnsi="Sylfaen"/>
          <w:b/>
          <w:sz w:val="22"/>
          <w:szCs w:val="22"/>
          <w:lang w:val="ka-GE"/>
        </w:rPr>
        <w:t xml:space="preserve"> პუნქტი</w:t>
      </w:r>
      <w:r w:rsidRPr="00992230">
        <w:rPr>
          <w:rFonts w:ascii="Sylfaen" w:hAnsi="Sylfaen"/>
          <w:sz w:val="22"/>
          <w:szCs w:val="22"/>
          <w:lang w:val="ka-GE"/>
        </w:rPr>
        <w:t xml:space="preserve"> </w:t>
      </w:r>
      <w:r w:rsidRPr="00992230">
        <w:rPr>
          <w:rFonts w:ascii="Sylfaen" w:hAnsi="Sylfaen"/>
          <w:b/>
          <w:sz w:val="22"/>
          <w:szCs w:val="22"/>
          <w:lang w:val="ka-GE"/>
        </w:rPr>
        <w:t>ჩამოყალიბდეს შემდეგი რედაქციით:</w:t>
      </w:r>
    </w:p>
    <w:p w14:paraId="29689A9C" w14:textId="7F944F20" w:rsidR="00565E31" w:rsidRPr="00992230" w:rsidRDefault="00565E31" w:rsidP="00565E31">
      <w:pPr>
        <w:pStyle w:val="NormalWeb"/>
        <w:jc w:val="both"/>
        <w:rPr>
          <w:rFonts w:ascii="Sylfaen" w:hAnsi="Sylfaen"/>
          <w:sz w:val="22"/>
          <w:szCs w:val="22"/>
          <w:lang w:val="ka-GE"/>
        </w:rPr>
      </w:pPr>
      <w:r w:rsidRPr="00992230">
        <w:rPr>
          <w:rFonts w:ascii="Sylfaen" w:hAnsi="Sylfaen"/>
          <w:sz w:val="22"/>
          <w:szCs w:val="22"/>
          <w:lang w:val="ka-GE"/>
        </w:rPr>
        <w:t xml:space="preserve">„3. </w:t>
      </w:r>
      <w:r w:rsidRPr="00992230">
        <w:rPr>
          <w:rFonts w:ascii="Sylfaen" w:hAnsi="Sylfaen" w:cs="Sylfaen"/>
          <w:sz w:val="22"/>
          <w:szCs w:val="22"/>
          <w:lang w:val="ka-GE"/>
        </w:rPr>
        <w:t>ეკონომიკური</w:t>
      </w:r>
      <w:r w:rsidRPr="00992230">
        <w:rPr>
          <w:rFonts w:ascii="Sylfaen" w:hAnsi="Sylfaen"/>
          <w:sz w:val="22"/>
          <w:szCs w:val="22"/>
          <w:lang w:val="ka-GE"/>
        </w:rPr>
        <w:t xml:space="preserve"> </w:t>
      </w:r>
      <w:r w:rsidRPr="00992230">
        <w:rPr>
          <w:rFonts w:ascii="Sylfaen" w:hAnsi="Sylfaen" w:cs="Sylfaen"/>
          <w:sz w:val="22"/>
          <w:szCs w:val="22"/>
          <w:lang w:val="ka-GE"/>
        </w:rPr>
        <w:t>აგენტის</w:t>
      </w:r>
      <w:r w:rsidRPr="00992230">
        <w:rPr>
          <w:rFonts w:ascii="Sylfaen" w:hAnsi="Sylfaen"/>
          <w:sz w:val="22"/>
          <w:szCs w:val="22"/>
          <w:lang w:val="ka-GE"/>
        </w:rPr>
        <w:t xml:space="preserve"> </w:t>
      </w:r>
      <w:r w:rsidRPr="00992230">
        <w:rPr>
          <w:rFonts w:ascii="Sylfaen" w:hAnsi="Sylfaen" w:cs="Sylfaen"/>
          <w:sz w:val="22"/>
          <w:szCs w:val="22"/>
          <w:lang w:val="ka-GE"/>
        </w:rPr>
        <w:t>მიერ</w:t>
      </w:r>
      <w:r w:rsidRPr="00992230">
        <w:rPr>
          <w:rFonts w:ascii="Sylfaen" w:hAnsi="Sylfaen"/>
          <w:sz w:val="22"/>
          <w:szCs w:val="22"/>
          <w:lang w:val="ka-GE"/>
        </w:rPr>
        <w:t xml:space="preserve"> </w:t>
      </w:r>
      <w:r w:rsidRPr="00992230">
        <w:rPr>
          <w:rFonts w:ascii="Sylfaen" w:hAnsi="Sylfaen" w:cs="Sylfaen"/>
          <w:sz w:val="22"/>
          <w:szCs w:val="22"/>
          <w:lang w:val="ka-GE"/>
        </w:rPr>
        <w:t>ეროვნული</w:t>
      </w:r>
      <w:r w:rsidRPr="00992230">
        <w:rPr>
          <w:rFonts w:ascii="Sylfaen" w:hAnsi="Sylfaen"/>
          <w:sz w:val="22"/>
          <w:szCs w:val="22"/>
          <w:lang w:val="ka-GE"/>
        </w:rPr>
        <w:t xml:space="preserve"> </w:t>
      </w:r>
      <w:r w:rsidRPr="00992230">
        <w:rPr>
          <w:rFonts w:ascii="Sylfaen" w:hAnsi="Sylfaen" w:cs="Sylfaen"/>
          <w:sz w:val="22"/>
          <w:szCs w:val="22"/>
          <w:lang w:val="ka-GE"/>
        </w:rPr>
        <w:t>ბანკისთვის</w:t>
      </w:r>
      <w:r w:rsidRPr="00992230">
        <w:rPr>
          <w:rFonts w:ascii="Sylfaen" w:hAnsi="Sylfaen"/>
          <w:sz w:val="22"/>
          <w:szCs w:val="22"/>
          <w:lang w:val="ka-GE"/>
        </w:rPr>
        <w:t xml:space="preserve"> </w:t>
      </w:r>
      <w:r w:rsidRPr="00992230">
        <w:rPr>
          <w:rFonts w:ascii="Sylfaen" w:hAnsi="Sylfaen" w:cs="Sylfaen"/>
          <w:sz w:val="22"/>
          <w:szCs w:val="22"/>
          <w:lang w:val="ka-GE"/>
        </w:rPr>
        <w:t>ზეპირი</w:t>
      </w:r>
      <w:r w:rsidRPr="00992230">
        <w:rPr>
          <w:rFonts w:ascii="Sylfaen" w:hAnsi="Sylfaen"/>
          <w:sz w:val="22"/>
          <w:szCs w:val="22"/>
          <w:lang w:val="ka-GE"/>
        </w:rPr>
        <w:t xml:space="preserve"> </w:t>
      </w:r>
      <w:r w:rsidRPr="00992230">
        <w:rPr>
          <w:rFonts w:ascii="Sylfaen" w:hAnsi="Sylfaen" w:cs="Sylfaen"/>
          <w:sz w:val="22"/>
          <w:szCs w:val="22"/>
          <w:lang w:val="ka-GE"/>
        </w:rPr>
        <w:t>განაცხადით</w:t>
      </w:r>
      <w:r w:rsidRPr="00992230">
        <w:rPr>
          <w:rFonts w:ascii="Sylfaen" w:hAnsi="Sylfaen"/>
          <w:sz w:val="22"/>
          <w:szCs w:val="22"/>
          <w:lang w:val="ka-GE"/>
        </w:rPr>
        <w:t xml:space="preserve"> </w:t>
      </w:r>
      <w:r w:rsidRPr="00992230">
        <w:rPr>
          <w:rFonts w:ascii="Sylfaen" w:hAnsi="Sylfaen" w:cs="Sylfaen"/>
          <w:sz w:val="22"/>
          <w:szCs w:val="22"/>
          <w:lang w:val="ka-GE"/>
        </w:rPr>
        <w:t>მიმართვის</w:t>
      </w:r>
      <w:r w:rsidRPr="00992230">
        <w:rPr>
          <w:rFonts w:ascii="Sylfaen" w:hAnsi="Sylfaen"/>
          <w:sz w:val="22"/>
          <w:szCs w:val="22"/>
          <w:lang w:val="ka-GE"/>
        </w:rPr>
        <w:t xml:space="preserve"> </w:t>
      </w:r>
      <w:r w:rsidRPr="00992230">
        <w:rPr>
          <w:rFonts w:ascii="Sylfaen" w:hAnsi="Sylfaen" w:cs="Sylfaen"/>
          <w:sz w:val="22"/>
          <w:szCs w:val="22"/>
          <w:lang w:val="ka-GE"/>
        </w:rPr>
        <w:t>შემთხვევაში</w:t>
      </w:r>
      <w:r w:rsidRPr="00992230">
        <w:rPr>
          <w:rFonts w:ascii="Sylfaen" w:hAnsi="Sylfaen"/>
          <w:sz w:val="22"/>
          <w:szCs w:val="22"/>
          <w:lang w:val="ka-GE"/>
        </w:rPr>
        <w:t xml:space="preserve">, </w:t>
      </w:r>
      <w:r w:rsidRPr="00992230">
        <w:rPr>
          <w:rFonts w:ascii="Sylfaen" w:hAnsi="Sylfaen" w:cs="Sylfaen"/>
          <w:sz w:val="22"/>
          <w:szCs w:val="22"/>
          <w:lang w:val="ka-GE"/>
        </w:rPr>
        <w:t>ეროვნული</w:t>
      </w:r>
      <w:r w:rsidRPr="00992230">
        <w:rPr>
          <w:rFonts w:ascii="Sylfaen" w:hAnsi="Sylfaen"/>
          <w:sz w:val="22"/>
          <w:szCs w:val="22"/>
          <w:lang w:val="ka-GE"/>
        </w:rPr>
        <w:t xml:space="preserve"> </w:t>
      </w:r>
      <w:r w:rsidRPr="00992230">
        <w:rPr>
          <w:rFonts w:ascii="Sylfaen" w:hAnsi="Sylfaen" w:cs="Sylfaen"/>
          <w:sz w:val="22"/>
          <w:szCs w:val="22"/>
          <w:lang w:val="ka-GE"/>
        </w:rPr>
        <w:t>ბანკის</w:t>
      </w:r>
      <w:r w:rsidRPr="00992230">
        <w:rPr>
          <w:rFonts w:ascii="Sylfaen" w:hAnsi="Sylfaen"/>
          <w:sz w:val="22"/>
          <w:szCs w:val="22"/>
          <w:lang w:val="ka-GE"/>
        </w:rPr>
        <w:t xml:space="preserve"> </w:t>
      </w:r>
      <w:r w:rsidRPr="00992230">
        <w:rPr>
          <w:rFonts w:ascii="Sylfaen" w:hAnsi="Sylfaen" w:cs="Sylfaen"/>
          <w:sz w:val="22"/>
          <w:szCs w:val="22"/>
          <w:lang w:val="ka-GE"/>
        </w:rPr>
        <w:t>თანამშრომლის</w:t>
      </w:r>
      <w:r w:rsidRPr="00992230">
        <w:rPr>
          <w:rFonts w:ascii="Sylfaen" w:hAnsi="Sylfaen"/>
          <w:sz w:val="22"/>
          <w:szCs w:val="22"/>
          <w:lang w:val="ka-GE"/>
        </w:rPr>
        <w:t xml:space="preserve"> </w:t>
      </w:r>
      <w:r w:rsidRPr="00992230">
        <w:rPr>
          <w:rFonts w:ascii="Sylfaen" w:hAnsi="Sylfaen" w:cs="Sylfaen"/>
          <w:sz w:val="22"/>
          <w:szCs w:val="22"/>
          <w:lang w:val="ka-GE"/>
        </w:rPr>
        <w:t>მიერ</w:t>
      </w:r>
      <w:r w:rsidRPr="00992230">
        <w:rPr>
          <w:rFonts w:ascii="Sylfaen" w:hAnsi="Sylfaen"/>
          <w:sz w:val="22"/>
          <w:szCs w:val="22"/>
          <w:lang w:val="ka-GE"/>
        </w:rPr>
        <w:t xml:space="preserve"> </w:t>
      </w:r>
      <w:r w:rsidRPr="00992230">
        <w:rPr>
          <w:rFonts w:ascii="Sylfaen" w:hAnsi="Sylfaen" w:cs="Sylfaen"/>
          <w:sz w:val="22"/>
          <w:szCs w:val="22"/>
          <w:lang w:val="ka-GE"/>
        </w:rPr>
        <w:t>დგება</w:t>
      </w:r>
      <w:r w:rsidRPr="00992230">
        <w:rPr>
          <w:rFonts w:ascii="Sylfaen" w:hAnsi="Sylfaen"/>
          <w:sz w:val="22"/>
          <w:szCs w:val="22"/>
          <w:lang w:val="ka-GE"/>
        </w:rPr>
        <w:t xml:space="preserve"> </w:t>
      </w:r>
      <w:r w:rsidRPr="00992230">
        <w:rPr>
          <w:rFonts w:ascii="Sylfaen" w:hAnsi="Sylfaen" w:cs="Sylfaen"/>
          <w:sz w:val="22"/>
          <w:szCs w:val="22"/>
          <w:lang w:val="ka-GE"/>
        </w:rPr>
        <w:t>ოქმი</w:t>
      </w:r>
      <w:r w:rsidRPr="00992230">
        <w:rPr>
          <w:rFonts w:ascii="Sylfaen" w:hAnsi="Sylfaen"/>
          <w:sz w:val="22"/>
          <w:szCs w:val="22"/>
          <w:lang w:val="ka-GE"/>
        </w:rPr>
        <w:t xml:space="preserve">, </w:t>
      </w:r>
      <w:r w:rsidRPr="00992230">
        <w:rPr>
          <w:rFonts w:ascii="Sylfaen" w:hAnsi="Sylfaen" w:cs="Sylfaen"/>
          <w:sz w:val="22"/>
          <w:szCs w:val="22"/>
          <w:lang w:val="ka-GE"/>
        </w:rPr>
        <w:t>რომელშიც</w:t>
      </w:r>
      <w:r w:rsidRPr="00992230">
        <w:rPr>
          <w:rFonts w:ascii="Sylfaen" w:hAnsi="Sylfaen"/>
          <w:sz w:val="22"/>
          <w:szCs w:val="22"/>
          <w:lang w:val="ka-GE"/>
        </w:rPr>
        <w:t xml:space="preserve"> </w:t>
      </w:r>
      <w:r w:rsidRPr="00992230">
        <w:rPr>
          <w:rFonts w:ascii="Sylfaen" w:hAnsi="Sylfaen" w:cs="Sylfaen"/>
          <w:sz w:val="22"/>
          <w:szCs w:val="22"/>
          <w:lang w:val="ka-GE"/>
        </w:rPr>
        <w:t>აისახება</w:t>
      </w:r>
      <w:r w:rsidRPr="00992230">
        <w:rPr>
          <w:rFonts w:ascii="Sylfaen" w:hAnsi="Sylfaen"/>
          <w:sz w:val="22"/>
          <w:szCs w:val="22"/>
          <w:lang w:val="ka-GE"/>
        </w:rPr>
        <w:t xml:space="preserve"> </w:t>
      </w:r>
      <w:r w:rsidRPr="00992230">
        <w:rPr>
          <w:rFonts w:ascii="Sylfaen" w:hAnsi="Sylfaen" w:cs="Sylfaen"/>
          <w:sz w:val="22"/>
          <w:szCs w:val="22"/>
          <w:lang w:val="ka-GE"/>
        </w:rPr>
        <w:t>ეკონომიკური</w:t>
      </w:r>
      <w:r w:rsidRPr="00992230">
        <w:rPr>
          <w:rFonts w:ascii="Sylfaen" w:hAnsi="Sylfaen"/>
          <w:sz w:val="22"/>
          <w:szCs w:val="22"/>
          <w:lang w:val="ka-GE"/>
        </w:rPr>
        <w:t xml:space="preserve"> </w:t>
      </w:r>
      <w:r w:rsidRPr="00992230">
        <w:rPr>
          <w:rFonts w:ascii="Sylfaen" w:hAnsi="Sylfaen" w:cs="Sylfaen"/>
          <w:sz w:val="22"/>
          <w:szCs w:val="22"/>
          <w:lang w:val="ka-GE"/>
        </w:rPr>
        <w:t>აგენტის</w:t>
      </w:r>
      <w:r w:rsidRPr="00992230">
        <w:rPr>
          <w:rFonts w:ascii="Sylfaen" w:hAnsi="Sylfaen"/>
          <w:sz w:val="22"/>
          <w:szCs w:val="22"/>
          <w:lang w:val="ka-GE"/>
        </w:rPr>
        <w:t xml:space="preserve"> </w:t>
      </w:r>
      <w:r w:rsidRPr="00992230">
        <w:rPr>
          <w:rFonts w:ascii="Sylfaen" w:hAnsi="Sylfaen" w:cs="Sylfaen"/>
          <w:sz w:val="22"/>
          <w:szCs w:val="22"/>
          <w:lang w:val="ka-GE"/>
        </w:rPr>
        <w:t>მიერ</w:t>
      </w:r>
      <w:r w:rsidRPr="00992230">
        <w:rPr>
          <w:rFonts w:ascii="Sylfaen" w:hAnsi="Sylfaen"/>
          <w:sz w:val="22"/>
          <w:szCs w:val="22"/>
          <w:lang w:val="ka-GE"/>
        </w:rPr>
        <w:t xml:space="preserve"> </w:t>
      </w:r>
      <w:r w:rsidRPr="00992230">
        <w:rPr>
          <w:rFonts w:ascii="Sylfaen" w:hAnsi="Sylfaen" w:cs="Sylfaen"/>
          <w:sz w:val="22"/>
          <w:szCs w:val="22"/>
          <w:lang w:val="ka-GE"/>
        </w:rPr>
        <w:t>წარმოდგენილი</w:t>
      </w:r>
      <w:r w:rsidRPr="00992230">
        <w:rPr>
          <w:rFonts w:ascii="Sylfaen" w:hAnsi="Sylfaen"/>
          <w:sz w:val="22"/>
          <w:szCs w:val="22"/>
          <w:lang w:val="ka-GE"/>
        </w:rPr>
        <w:t xml:space="preserve"> </w:t>
      </w:r>
      <w:r w:rsidRPr="00992230">
        <w:rPr>
          <w:rFonts w:ascii="Sylfaen" w:hAnsi="Sylfaen" w:cs="Sylfaen"/>
          <w:sz w:val="22"/>
          <w:szCs w:val="22"/>
          <w:lang w:val="ka-GE"/>
        </w:rPr>
        <w:t>ფაქტობრივი</w:t>
      </w:r>
      <w:r w:rsidRPr="00992230">
        <w:rPr>
          <w:rFonts w:ascii="Sylfaen" w:hAnsi="Sylfaen"/>
          <w:sz w:val="22"/>
          <w:szCs w:val="22"/>
          <w:lang w:val="ka-GE"/>
        </w:rPr>
        <w:t xml:space="preserve"> </w:t>
      </w:r>
      <w:r w:rsidRPr="00992230">
        <w:rPr>
          <w:rFonts w:ascii="Sylfaen" w:hAnsi="Sylfaen" w:cs="Sylfaen"/>
          <w:sz w:val="22"/>
          <w:szCs w:val="22"/>
          <w:lang w:val="ka-GE"/>
        </w:rPr>
        <w:t>ინფორმაცია</w:t>
      </w:r>
      <w:r w:rsidRPr="00992230">
        <w:rPr>
          <w:rFonts w:ascii="Sylfaen" w:hAnsi="Sylfaen"/>
          <w:sz w:val="22"/>
          <w:szCs w:val="22"/>
          <w:lang w:val="ka-GE"/>
        </w:rPr>
        <w:t xml:space="preserve"> </w:t>
      </w:r>
      <w:r w:rsidRPr="00992230">
        <w:rPr>
          <w:rFonts w:ascii="Sylfaen" w:hAnsi="Sylfaen" w:cs="Sylfaen"/>
          <w:sz w:val="22"/>
          <w:szCs w:val="22"/>
          <w:lang w:val="ka-GE"/>
        </w:rPr>
        <w:t>და</w:t>
      </w:r>
      <w:r w:rsidRPr="00992230">
        <w:rPr>
          <w:rFonts w:ascii="Sylfaen" w:hAnsi="Sylfaen"/>
          <w:sz w:val="22"/>
          <w:szCs w:val="22"/>
          <w:lang w:val="ka-GE"/>
        </w:rPr>
        <w:t xml:space="preserve"> </w:t>
      </w:r>
      <w:r w:rsidRPr="00992230">
        <w:rPr>
          <w:rFonts w:ascii="Sylfaen" w:hAnsi="Sylfaen" w:cs="Sylfaen"/>
          <w:sz w:val="22"/>
          <w:szCs w:val="22"/>
          <w:lang w:val="ka-GE"/>
        </w:rPr>
        <w:t>დანართის</w:t>
      </w:r>
      <w:r w:rsidRPr="00992230">
        <w:rPr>
          <w:rFonts w:ascii="Sylfaen" w:hAnsi="Sylfaen"/>
          <w:sz w:val="22"/>
          <w:szCs w:val="22"/>
          <w:lang w:val="ka-GE"/>
        </w:rPr>
        <w:t xml:space="preserve"> </w:t>
      </w:r>
      <w:r w:rsidRPr="00992230">
        <w:rPr>
          <w:rFonts w:ascii="Sylfaen" w:hAnsi="Sylfaen" w:cs="Sylfaen"/>
          <w:sz w:val="22"/>
          <w:szCs w:val="22"/>
          <w:lang w:val="ka-GE"/>
        </w:rPr>
        <w:t>სახით</w:t>
      </w:r>
      <w:r w:rsidRPr="00992230">
        <w:rPr>
          <w:rFonts w:ascii="Sylfaen" w:hAnsi="Sylfaen"/>
          <w:sz w:val="22"/>
          <w:szCs w:val="22"/>
          <w:lang w:val="ka-GE"/>
        </w:rPr>
        <w:t xml:space="preserve"> </w:t>
      </w:r>
      <w:r w:rsidRPr="00992230">
        <w:rPr>
          <w:rFonts w:ascii="Sylfaen" w:hAnsi="Sylfaen" w:cs="Sylfaen"/>
          <w:sz w:val="22"/>
          <w:szCs w:val="22"/>
          <w:lang w:val="ka-GE"/>
        </w:rPr>
        <w:t>დაერთვის</w:t>
      </w:r>
      <w:r w:rsidRPr="00992230">
        <w:rPr>
          <w:rFonts w:ascii="Sylfaen" w:hAnsi="Sylfaen"/>
          <w:sz w:val="22"/>
          <w:szCs w:val="22"/>
          <w:lang w:val="ka-GE"/>
        </w:rPr>
        <w:t xml:space="preserve"> </w:t>
      </w:r>
      <w:r w:rsidRPr="00992230">
        <w:rPr>
          <w:rFonts w:ascii="Sylfaen" w:hAnsi="Sylfaen" w:cs="Sylfaen"/>
          <w:sz w:val="22"/>
          <w:szCs w:val="22"/>
          <w:lang w:val="ka-GE"/>
        </w:rPr>
        <w:t>შესაბამისი</w:t>
      </w:r>
      <w:r w:rsidRPr="00992230">
        <w:rPr>
          <w:rFonts w:ascii="Sylfaen" w:hAnsi="Sylfaen"/>
          <w:sz w:val="22"/>
          <w:szCs w:val="22"/>
          <w:lang w:val="ka-GE"/>
        </w:rPr>
        <w:t xml:space="preserve"> </w:t>
      </w:r>
      <w:r w:rsidRPr="00992230">
        <w:rPr>
          <w:rFonts w:ascii="Sylfaen" w:hAnsi="Sylfaen" w:cs="Sylfaen"/>
          <w:sz w:val="22"/>
          <w:szCs w:val="22"/>
          <w:lang w:val="ka-GE"/>
        </w:rPr>
        <w:t>მტკიცებულებები</w:t>
      </w:r>
      <w:r w:rsidRPr="00992230">
        <w:rPr>
          <w:rFonts w:ascii="Sylfaen" w:hAnsi="Sylfaen"/>
          <w:sz w:val="22"/>
          <w:szCs w:val="22"/>
          <w:lang w:val="ka-GE"/>
        </w:rPr>
        <w:t xml:space="preserve">. </w:t>
      </w:r>
      <w:r w:rsidRPr="00992230">
        <w:rPr>
          <w:rFonts w:ascii="Sylfaen" w:hAnsi="Sylfaen" w:cs="Sylfaen"/>
          <w:sz w:val="22"/>
          <w:szCs w:val="22"/>
          <w:lang w:val="ka-GE"/>
        </w:rPr>
        <w:t>ოქმს</w:t>
      </w:r>
      <w:r w:rsidRPr="00992230">
        <w:rPr>
          <w:rFonts w:ascii="Sylfaen" w:hAnsi="Sylfaen"/>
          <w:sz w:val="22"/>
          <w:szCs w:val="22"/>
          <w:lang w:val="ka-GE"/>
        </w:rPr>
        <w:t xml:space="preserve"> </w:t>
      </w:r>
      <w:r w:rsidRPr="00992230">
        <w:rPr>
          <w:rFonts w:ascii="Sylfaen" w:hAnsi="Sylfaen" w:cs="Sylfaen"/>
          <w:sz w:val="22"/>
          <w:szCs w:val="22"/>
          <w:lang w:val="ka-GE"/>
        </w:rPr>
        <w:t>ხელს</w:t>
      </w:r>
      <w:r w:rsidRPr="00992230">
        <w:rPr>
          <w:rFonts w:ascii="Sylfaen" w:hAnsi="Sylfaen"/>
          <w:sz w:val="22"/>
          <w:szCs w:val="22"/>
          <w:lang w:val="ka-GE"/>
        </w:rPr>
        <w:t xml:space="preserve"> </w:t>
      </w:r>
      <w:r w:rsidRPr="00992230">
        <w:rPr>
          <w:rFonts w:ascii="Sylfaen" w:hAnsi="Sylfaen" w:cs="Sylfaen"/>
          <w:sz w:val="22"/>
          <w:szCs w:val="22"/>
          <w:lang w:val="ka-GE"/>
        </w:rPr>
        <w:t>აწერენ</w:t>
      </w:r>
      <w:r w:rsidRPr="00992230">
        <w:rPr>
          <w:rFonts w:ascii="Sylfaen" w:hAnsi="Sylfaen"/>
          <w:sz w:val="22"/>
          <w:szCs w:val="22"/>
          <w:lang w:val="ka-GE"/>
        </w:rPr>
        <w:t xml:space="preserve"> </w:t>
      </w:r>
      <w:r w:rsidRPr="00992230">
        <w:rPr>
          <w:rFonts w:ascii="Sylfaen" w:hAnsi="Sylfaen" w:cs="Sylfaen"/>
          <w:sz w:val="22"/>
          <w:szCs w:val="22"/>
          <w:lang w:val="ka-GE"/>
        </w:rPr>
        <w:t>ოქმის</w:t>
      </w:r>
      <w:r w:rsidRPr="00992230">
        <w:rPr>
          <w:rFonts w:ascii="Sylfaen" w:hAnsi="Sylfaen"/>
          <w:sz w:val="22"/>
          <w:szCs w:val="22"/>
          <w:lang w:val="ka-GE"/>
        </w:rPr>
        <w:t xml:space="preserve"> </w:t>
      </w:r>
      <w:r w:rsidRPr="00992230">
        <w:rPr>
          <w:rFonts w:ascii="Sylfaen" w:hAnsi="Sylfaen" w:cs="Sylfaen"/>
          <w:sz w:val="22"/>
          <w:szCs w:val="22"/>
          <w:lang w:val="ka-GE"/>
        </w:rPr>
        <w:t>შემდგენი</w:t>
      </w:r>
      <w:r w:rsidRPr="00992230">
        <w:rPr>
          <w:rFonts w:ascii="Sylfaen" w:hAnsi="Sylfaen"/>
          <w:sz w:val="22"/>
          <w:szCs w:val="22"/>
          <w:lang w:val="ka-GE"/>
        </w:rPr>
        <w:t xml:space="preserve"> </w:t>
      </w:r>
      <w:r w:rsidRPr="00992230">
        <w:rPr>
          <w:rFonts w:ascii="Sylfaen" w:hAnsi="Sylfaen" w:cs="Sylfaen"/>
          <w:sz w:val="22"/>
          <w:szCs w:val="22"/>
          <w:lang w:val="ka-GE"/>
        </w:rPr>
        <w:t>ეროვნული</w:t>
      </w:r>
      <w:r w:rsidRPr="00992230">
        <w:rPr>
          <w:rFonts w:ascii="Sylfaen" w:hAnsi="Sylfaen"/>
          <w:sz w:val="22"/>
          <w:szCs w:val="22"/>
          <w:lang w:val="ka-GE"/>
        </w:rPr>
        <w:t xml:space="preserve"> </w:t>
      </w:r>
      <w:r w:rsidRPr="00992230">
        <w:rPr>
          <w:rFonts w:ascii="Sylfaen" w:hAnsi="Sylfaen" w:cs="Sylfaen"/>
          <w:sz w:val="22"/>
          <w:szCs w:val="22"/>
          <w:lang w:val="ka-GE"/>
        </w:rPr>
        <w:t>ბანკის</w:t>
      </w:r>
      <w:r w:rsidRPr="00992230">
        <w:rPr>
          <w:rFonts w:ascii="Sylfaen" w:hAnsi="Sylfaen"/>
          <w:sz w:val="22"/>
          <w:szCs w:val="22"/>
          <w:lang w:val="ka-GE"/>
        </w:rPr>
        <w:t xml:space="preserve"> </w:t>
      </w:r>
      <w:r w:rsidRPr="00992230">
        <w:rPr>
          <w:rFonts w:ascii="Sylfaen" w:hAnsi="Sylfaen" w:cs="Sylfaen"/>
          <w:sz w:val="22"/>
          <w:szCs w:val="22"/>
          <w:lang w:val="ka-GE"/>
        </w:rPr>
        <w:t>თანამშრომელი</w:t>
      </w:r>
      <w:r w:rsidRPr="00992230">
        <w:rPr>
          <w:rFonts w:ascii="Sylfaen" w:hAnsi="Sylfaen"/>
          <w:sz w:val="22"/>
          <w:szCs w:val="22"/>
          <w:lang w:val="ka-GE"/>
        </w:rPr>
        <w:t xml:space="preserve"> </w:t>
      </w:r>
      <w:r w:rsidRPr="00992230">
        <w:rPr>
          <w:rFonts w:ascii="Sylfaen" w:hAnsi="Sylfaen" w:cs="Sylfaen"/>
          <w:sz w:val="22"/>
          <w:szCs w:val="22"/>
          <w:lang w:val="ka-GE"/>
        </w:rPr>
        <w:t>და</w:t>
      </w:r>
      <w:r w:rsidRPr="00992230">
        <w:rPr>
          <w:rFonts w:ascii="Sylfaen" w:hAnsi="Sylfaen"/>
          <w:sz w:val="22"/>
          <w:szCs w:val="22"/>
          <w:lang w:val="ka-GE"/>
        </w:rPr>
        <w:t xml:space="preserve"> </w:t>
      </w:r>
      <w:r w:rsidRPr="00992230">
        <w:rPr>
          <w:rFonts w:ascii="Sylfaen" w:hAnsi="Sylfaen" w:cs="Sylfaen"/>
          <w:sz w:val="22"/>
          <w:szCs w:val="22"/>
          <w:lang w:val="ka-GE"/>
        </w:rPr>
        <w:t>ზეპირი</w:t>
      </w:r>
      <w:r w:rsidRPr="00992230">
        <w:rPr>
          <w:rFonts w:ascii="Sylfaen" w:hAnsi="Sylfaen"/>
          <w:sz w:val="22"/>
          <w:szCs w:val="22"/>
          <w:lang w:val="ka-GE"/>
        </w:rPr>
        <w:t xml:space="preserve"> </w:t>
      </w:r>
      <w:r w:rsidRPr="00992230">
        <w:rPr>
          <w:rFonts w:ascii="Sylfaen" w:hAnsi="Sylfaen" w:cs="Sylfaen"/>
          <w:sz w:val="22"/>
          <w:szCs w:val="22"/>
          <w:lang w:val="ka-GE"/>
        </w:rPr>
        <w:t>განაცხადის</w:t>
      </w:r>
      <w:r w:rsidRPr="00992230">
        <w:rPr>
          <w:rFonts w:ascii="Sylfaen" w:hAnsi="Sylfaen"/>
          <w:sz w:val="22"/>
          <w:szCs w:val="22"/>
          <w:lang w:val="ka-GE"/>
        </w:rPr>
        <w:t xml:space="preserve"> </w:t>
      </w:r>
      <w:r w:rsidRPr="00992230">
        <w:rPr>
          <w:rFonts w:ascii="Sylfaen" w:hAnsi="Sylfaen" w:cs="Sylfaen"/>
          <w:sz w:val="22"/>
          <w:szCs w:val="22"/>
          <w:lang w:val="ka-GE"/>
        </w:rPr>
        <w:t>წარმდგენი</w:t>
      </w:r>
      <w:r w:rsidRPr="00992230">
        <w:rPr>
          <w:rFonts w:ascii="Sylfaen" w:hAnsi="Sylfaen"/>
          <w:sz w:val="22"/>
          <w:szCs w:val="22"/>
          <w:lang w:val="ka-GE"/>
        </w:rPr>
        <w:t xml:space="preserve"> </w:t>
      </w:r>
      <w:r w:rsidRPr="00992230">
        <w:rPr>
          <w:rFonts w:ascii="Sylfaen" w:hAnsi="Sylfaen" w:cs="Sylfaen"/>
          <w:sz w:val="22"/>
          <w:szCs w:val="22"/>
          <w:lang w:val="ka-GE"/>
        </w:rPr>
        <w:t>პირი</w:t>
      </w:r>
      <w:r w:rsidRPr="00992230">
        <w:rPr>
          <w:rFonts w:ascii="Sylfaen" w:hAnsi="Sylfaen"/>
          <w:sz w:val="22"/>
          <w:szCs w:val="22"/>
          <w:lang w:val="ka-GE"/>
        </w:rPr>
        <w:t xml:space="preserve">. </w:t>
      </w:r>
      <w:r w:rsidRPr="00992230">
        <w:rPr>
          <w:rFonts w:ascii="Sylfaen" w:hAnsi="Sylfaen" w:cs="Sylfaen"/>
          <w:sz w:val="22"/>
          <w:szCs w:val="22"/>
          <w:lang w:val="ka-GE"/>
        </w:rPr>
        <w:t>საოქმო ჩანაწერის წარმოების მიზნით</w:t>
      </w:r>
      <w:r w:rsidRPr="00992230">
        <w:rPr>
          <w:rFonts w:ascii="Sylfaen" w:hAnsi="Sylfaen"/>
          <w:sz w:val="22"/>
          <w:szCs w:val="22"/>
          <w:lang w:val="ka-GE"/>
        </w:rPr>
        <w:t xml:space="preserve">, </w:t>
      </w:r>
      <w:r w:rsidRPr="00992230">
        <w:rPr>
          <w:rFonts w:ascii="Sylfaen" w:hAnsi="Sylfaen" w:cs="Sylfaen"/>
          <w:sz w:val="22"/>
          <w:szCs w:val="22"/>
          <w:lang w:val="ka-GE"/>
        </w:rPr>
        <w:t>ზეპირი</w:t>
      </w:r>
      <w:r w:rsidRPr="00992230">
        <w:rPr>
          <w:rFonts w:ascii="Sylfaen" w:hAnsi="Sylfaen"/>
          <w:sz w:val="22"/>
          <w:szCs w:val="22"/>
          <w:lang w:val="ka-GE"/>
        </w:rPr>
        <w:t xml:space="preserve"> </w:t>
      </w:r>
      <w:r w:rsidRPr="00992230">
        <w:rPr>
          <w:rFonts w:ascii="Sylfaen" w:hAnsi="Sylfaen" w:cs="Sylfaen"/>
          <w:sz w:val="22"/>
          <w:szCs w:val="22"/>
          <w:lang w:val="ka-GE"/>
        </w:rPr>
        <w:t>განცხადება</w:t>
      </w:r>
      <w:r w:rsidRPr="00992230">
        <w:rPr>
          <w:rFonts w:ascii="Sylfaen" w:hAnsi="Sylfaen"/>
          <w:sz w:val="22"/>
          <w:szCs w:val="22"/>
          <w:lang w:val="ka-GE"/>
        </w:rPr>
        <w:t xml:space="preserve"> </w:t>
      </w:r>
      <w:r w:rsidRPr="00992230">
        <w:rPr>
          <w:rFonts w:ascii="Sylfaen" w:hAnsi="Sylfaen" w:cs="Sylfaen"/>
          <w:sz w:val="22"/>
          <w:szCs w:val="22"/>
          <w:lang w:val="ka-GE"/>
        </w:rPr>
        <w:t>შეიძლება</w:t>
      </w:r>
      <w:r w:rsidRPr="00992230">
        <w:rPr>
          <w:rFonts w:ascii="Sylfaen" w:hAnsi="Sylfaen"/>
          <w:sz w:val="22"/>
          <w:szCs w:val="22"/>
          <w:lang w:val="ka-GE"/>
        </w:rPr>
        <w:t xml:space="preserve"> </w:t>
      </w:r>
      <w:r w:rsidRPr="00992230">
        <w:rPr>
          <w:rFonts w:ascii="Sylfaen" w:hAnsi="Sylfaen" w:cs="Sylfaen"/>
          <w:sz w:val="22"/>
          <w:szCs w:val="22"/>
          <w:lang w:val="ka-GE"/>
        </w:rPr>
        <w:t>ჩაიწეროს</w:t>
      </w:r>
      <w:r w:rsidRPr="00992230">
        <w:rPr>
          <w:rFonts w:ascii="Sylfaen" w:hAnsi="Sylfaen"/>
          <w:sz w:val="22"/>
          <w:szCs w:val="22"/>
          <w:lang w:val="ka-GE"/>
        </w:rPr>
        <w:t xml:space="preserve"> </w:t>
      </w:r>
      <w:r w:rsidRPr="00992230">
        <w:rPr>
          <w:rFonts w:ascii="Sylfaen" w:hAnsi="Sylfaen" w:cs="Sylfaen"/>
          <w:sz w:val="22"/>
          <w:szCs w:val="22"/>
          <w:lang w:val="ka-GE"/>
        </w:rPr>
        <w:t>ტექნიკური</w:t>
      </w:r>
      <w:r w:rsidRPr="00992230">
        <w:rPr>
          <w:rFonts w:ascii="Sylfaen" w:hAnsi="Sylfaen"/>
          <w:sz w:val="22"/>
          <w:szCs w:val="22"/>
          <w:lang w:val="ka-GE"/>
        </w:rPr>
        <w:t xml:space="preserve"> </w:t>
      </w:r>
      <w:r w:rsidRPr="00992230">
        <w:rPr>
          <w:rFonts w:ascii="Sylfaen" w:hAnsi="Sylfaen" w:cs="Sylfaen"/>
          <w:sz w:val="22"/>
          <w:szCs w:val="22"/>
          <w:lang w:val="ka-GE"/>
        </w:rPr>
        <w:t>საშუალების</w:t>
      </w:r>
      <w:r w:rsidRPr="00992230">
        <w:rPr>
          <w:rFonts w:ascii="Sylfaen" w:hAnsi="Sylfaen"/>
          <w:sz w:val="22"/>
          <w:szCs w:val="22"/>
          <w:lang w:val="ka-GE"/>
        </w:rPr>
        <w:t xml:space="preserve"> </w:t>
      </w:r>
      <w:r w:rsidRPr="00992230">
        <w:rPr>
          <w:rFonts w:ascii="Sylfaen" w:hAnsi="Sylfaen" w:cs="Sylfaen"/>
          <w:sz w:val="22"/>
          <w:szCs w:val="22"/>
          <w:lang w:val="ka-GE"/>
        </w:rPr>
        <w:t>გამოყენებით</w:t>
      </w:r>
      <w:r w:rsidRPr="00992230">
        <w:rPr>
          <w:rFonts w:ascii="Sylfaen" w:hAnsi="Sylfaen"/>
          <w:sz w:val="22"/>
          <w:szCs w:val="22"/>
          <w:lang w:val="ka-GE"/>
        </w:rPr>
        <w:t xml:space="preserve">. </w:t>
      </w:r>
      <w:r w:rsidRPr="00992230">
        <w:rPr>
          <w:rFonts w:ascii="Sylfaen" w:hAnsi="Sylfaen" w:cs="Sylfaen"/>
          <w:sz w:val="22"/>
          <w:szCs w:val="22"/>
          <w:lang w:val="ka-GE"/>
        </w:rPr>
        <w:t>ამ</w:t>
      </w:r>
      <w:r w:rsidRPr="00992230">
        <w:rPr>
          <w:rFonts w:ascii="Sylfaen" w:hAnsi="Sylfaen"/>
          <w:sz w:val="22"/>
          <w:szCs w:val="22"/>
          <w:lang w:val="ka-GE"/>
        </w:rPr>
        <w:t xml:space="preserve"> </w:t>
      </w:r>
      <w:r w:rsidRPr="00992230">
        <w:rPr>
          <w:rFonts w:ascii="Sylfaen" w:hAnsi="Sylfaen" w:cs="Sylfaen"/>
          <w:sz w:val="22"/>
          <w:szCs w:val="22"/>
          <w:lang w:val="ka-GE"/>
        </w:rPr>
        <w:t>შემთხვევაში</w:t>
      </w:r>
      <w:r w:rsidRPr="00992230">
        <w:rPr>
          <w:rFonts w:ascii="Sylfaen" w:hAnsi="Sylfaen"/>
          <w:sz w:val="22"/>
          <w:szCs w:val="22"/>
          <w:lang w:val="ka-GE"/>
        </w:rPr>
        <w:t xml:space="preserve">, </w:t>
      </w:r>
      <w:r w:rsidRPr="00992230">
        <w:rPr>
          <w:rFonts w:ascii="Sylfaen" w:hAnsi="Sylfaen" w:cs="Sylfaen"/>
          <w:sz w:val="22"/>
          <w:szCs w:val="22"/>
          <w:lang w:val="ka-GE"/>
        </w:rPr>
        <w:t>ჩანაწერი</w:t>
      </w:r>
      <w:r w:rsidRPr="00992230">
        <w:rPr>
          <w:rFonts w:ascii="Sylfaen" w:hAnsi="Sylfaen"/>
          <w:sz w:val="22"/>
          <w:szCs w:val="22"/>
          <w:lang w:val="ka-GE"/>
        </w:rPr>
        <w:t xml:space="preserve"> </w:t>
      </w:r>
      <w:r w:rsidRPr="00992230">
        <w:rPr>
          <w:rFonts w:ascii="Sylfaen" w:hAnsi="Sylfaen" w:cs="Sylfaen"/>
          <w:sz w:val="22"/>
          <w:szCs w:val="22"/>
          <w:lang w:val="ka-GE"/>
        </w:rPr>
        <w:t>უნდა</w:t>
      </w:r>
      <w:r w:rsidRPr="00992230">
        <w:rPr>
          <w:rFonts w:ascii="Sylfaen" w:hAnsi="Sylfaen"/>
          <w:sz w:val="22"/>
          <w:szCs w:val="22"/>
          <w:lang w:val="ka-GE"/>
        </w:rPr>
        <w:t xml:space="preserve"> </w:t>
      </w:r>
      <w:r w:rsidRPr="00992230">
        <w:rPr>
          <w:rFonts w:ascii="Sylfaen" w:hAnsi="Sylfaen" w:cs="Sylfaen"/>
          <w:sz w:val="22"/>
          <w:szCs w:val="22"/>
          <w:lang w:val="ka-GE"/>
        </w:rPr>
        <w:t>დაერთოს</w:t>
      </w:r>
      <w:r w:rsidRPr="00992230">
        <w:rPr>
          <w:rFonts w:ascii="Sylfaen" w:hAnsi="Sylfaen"/>
          <w:sz w:val="22"/>
          <w:szCs w:val="22"/>
          <w:lang w:val="ka-GE"/>
        </w:rPr>
        <w:t xml:space="preserve"> </w:t>
      </w:r>
      <w:r w:rsidRPr="00992230">
        <w:rPr>
          <w:rFonts w:ascii="Sylfaen" w:hAnsi="Sylfaen" w:cs="Sylfaen"/>
          <w:sz w:val="22"/>
          <w:szCs w:val="22"/>
          <w:lang w:val="ka-GE"/>
        </w:rPr>
        <w:t>ოქმს</w:t>
      </w:r>
      <w:r w:rsidRPr="00992230">
        <w:rPr>
          <w:rFonts w:ascii="Sylfaen" w:hAnsi="Sylfaen"/>
          <w:sz w:val="22"/>
          <w:szCs w:val="22"/>
          <w:lang w:val="ka-GE"/>
        </w:rPr>
        <w:t xml:space="preserve"> </w:t>
      </w:r>
      <w:r w:rsidRPr="00992230">
        <w:rPr>
          <w:rFonts w:ascii="Sylfaen" w:hAnsi="Sylfaen" w:cs="Sylfaen"/>
          <w:sz w:val="22"/>
          <w:szCs w:val="22"/>
          <w:lang w:val="ka-GE"/>
        </w:rPr>
        <w:t>და</w:t>
      </w:r>
      <w:r w:rsidRPr="00992230">
        <w:rPr>
          <w:rFonts w:ascii="Sylfaen" w:hAnsi="Sylfaen"/>
          <w:sz w:val="22"/>
          <w:szCs w:val="22"/>
          <w:lang w:val="ka-GE"/>
        </w:rPr>
        <w:t xml:space="preserve"> </w:t>
      </w:r>
      <w:r w:rsidRPr="00992230">
        <w:rPr>
          <w:rFonts w:ascii="Sylfaen" w:hAnsi="Sylfaen" w:cs="Sylfaen"/>
          <w:sz w:val="22"/>
          <w:szCs w:val="22"/>
          <w:lang w:val="ka-GE"/>
        </w:rPr>
        <w:t>ჩანაწერის</w:t>
      </w:r>
      <w:r w:rsidRPr="00992230">
        <w:rPr>
          <w:rFonts w:ascii="Sylfaen" w:hAnsi="Sylfaen"/>
          <w:sz w:val="22"/>
          <w:szCs w:val="22"/>
          <w:lang w:val="ka-GE"/>
        </w:rPr>
        <w:t xml:space="preserve"> </w:t>
      </w:r>
      <w:r w:rsidRPr="00992230">
        <w:rPr>
          <w:rFonts w:ascii="Sylfaen" w:hAnsi="Sylfaen" w:cs="Sylfaen"/>
          <w:sz w:val="22"/>
          <w:szCs w:val="22"/>
          <w:lang w:val="ka-GE"/>
        </w:rPr>
        <w:t>შინაარსი</w:t>
      </w:r>
      <w:r w:rsidRPr="00992230">
        <w:rPr>
          <w:rFonts w:ascii="Sylfaen" w:hAnsi="Sylfaen"/>
          <w:sz w:val="22"/>
          <w:szCs w:val="22"/>
          <w:lang w:val="ka-GE"/>
        </w:rPr>
        <w:t xml:space="preserve"> </w:t>
      </w:r>
      <w:r w:rsidRPr="00992230">
        <w:rPr>
          <w:rFonts w:ascii="Sylfaen" w:hAnsi="Sylfaen" w:cs="Sylfaen"/>
          <w:sz w:val="22"/>
          <w:szCs w:val="22"/>
          <w:lang w:val="ka-GE"/>
        </w:rPr>
        <w:t>წერილობით</w:t>
      </w:r>
      <w:r w:rsidR="00904C34">
        <w:rPr>
          <w:rFonts w:ascii="Sylfaen" w:hAnsi="Sylfaen" w:cs="Sylfaen"/>
          <w:sz w:val="22"/>
          <w:szCs w:val="22"/>
          <w:lang w:val="ka-GE"/>
        </w:rPr>
        <w:t>ი ფორმით</w:t>
      </w:r>
      <w:r w:rsidRPr="00992230">
        <w:rPr>
          <w:rFonts w:ascii="Sylfaen" w:hAnsi="Sylfaen"/>
          <w:sz w:val="22"/>
          <w:szCs w:val="22"/>
          <w:lang w:val="ka-GE"/>
        </w:rPr>
        <w:t xml:space="preserve"> </w:t>
      </w:r>
      <w:r w:rsidRPr="00992230">
        <w:rPr>
          <w:rFonts w:ascii="Sylfaen" w:hAnsi="Sylfaen" w:cs="Sylfaen"/>
          <w:sz w:val="22"/>
          <w:szCs w:val="22"/>
          <w:lang w:val="ka-GE"/>
        </w:rPr>
        <w:t>ოქმში</w:t>
      </w:r>
      <w:r w:rsidRPr="00992230">
        <w:rPr>
          <w:rFonts w:ascii="Sylfaen" w:hAnsi="Sylfaen"/>
          <w:sz w:val="22"/>
          <w:szCs w:val="22"/>
          <w:lang w:val="ka-GE"/>
        </w:rPr>
        <w:t xml:space="preserve"> </w:t>
      </w:r>
      <w:r w:rsidRPr="00992230">
        <w:rPr>
          <w:rFonts w:ascii="Sylfaen" w:hAnsi="Sylfaen" w:cs="Sylfaen"/>
          <w:sz w:val="22"/>
          <w:szCs w:val="22"/>
          <w:lang w:val="ka-GE"/>
        </w:rPr>
        <w:t>არ</w:t>
      </w:r>
      <w:r w:rsidRPr="00992230">
        <w:rPr>
          <w:rFonts w:ascii="Sylfaen" w:hAnsi="Sylfaen"/>
          <w:sz w:val="22"/>
          <w:szCs w:val="22"/>
          <w:lang w:val="ka-GE"/>
        </w:rPr>
        <w:t xml:space="preserve"> </w:t>
      </w:r>
      <w:r w:rsidRPr="00992230">
        <w:rPr>
          <w:rFonts w:ascii="Sylfaen" w:hAnsi="Sylfaen" w:cs="Sylfaen"/>
          <w:sz w:val="22"/>
          <w:szCs w:val="22"/>
          <w:lang w:val="ka-GE"/>
        </w:rPr>
        <w:t>აისახება</w:t>
      </w:r>
      <w:r w:rsidRPr="00992230">
        <w:rPr>
          <w:rFonts w:ascii="Sylfaen" w:hAnsi="Sylfaen"/>
          <w:sz w:val="22"/>
          <w:szCs w:val="22"/>
          <w:lang w:val="ka-GE"/>
        </w:rPr>
        <w:t xml:space="preserve">. </w:t>
      </w:r>
      <w:r w:rsidRPr="00992230">
        <w:rPr>
          <w:rFonts w:ascii="Sylfaen" w:hAnsi="Sylfaen" w:cs="Sylfaen"/>
          <w:sz w:val="22"/>
          <w:szCs w:val="22"/>
          <w:lang w:val="ka-GE"/>
        </w:rPr>
        <w:t>ზეპირი</w:t>
      </w:r>
      <w:r w:rsidRPr="00992230">
        <w:rPr>
          <w:rFonts w:ascii="Sylfaen" w:hAnsi="Sylfaen"/>
          <w:sz w:val="22"/>
          <w:szCs w:val="22"/>
          <w:lang w:val="ka-GE"/>
        </w:rPr>
        <w:t xml:space="preserve"> </w:t>
      </w:r>
      <w:r w:rsidRPr="00992230">
        <w:rPr>
          <w:rFonts w:ascii="Sylfaen" w:hAnsi="Sylfaen" w:cs="Sylfaen"/>
          <w:sz w:val="22"/>
          <w:szCs w:val="22"/>
          <w:lang w:val="ka-GE"/>
        </w:rPr>
        <w:t>განაცხადის</w:t>
      </w:r>
      <w:r w:rsidRPr="00992230">
        <w:rPr>
          <w:rFonts w:ascii="Sylfaen" w:hAnsi="Sylfaen"/>
          <w:sz w:val="22"/>
          <w:szCs w:val="22"/>
          <w:lang w:val="ka-GE"/>
        </w:rPr>
        <w:t xml:space="preserve"> </w:t>
      </w:r>
      <w:r w:rsidRPr="00992230">
        <w:rPr>
          <w:rFonts w:ascii="Sylfaen" w:hAnsi="Sylfaen" w:cs="Sylfaen"/>
          <w:sz w:val="22"/>
          <w:szCs w:val="22"/>
          <w:lang w:val="ka-GE"/>
        </w:rPr>
        <w:t>მიღების</w:t>
      </w:r>
      <w:r w:rsidRPr="00992230">
        <w:rPr>
          <w:rFonts w:ascii="Sylfaen" w:hAnsi="Sylfaen"/>
          <w:sz w:val="22"/>
          <w:szCs w:val="22"/>
          <w:lang w:val="ka-GE"/>
        </w:rPr>
        <w:t xml:space="preserve"> </w:t>
      </w:r>
      <w:r w:rsidRPr="00992230">
        <w:rPr>
          <w:rFonts w:ascii="Sylfaen" w:hAnsi="Sylfaen" w:cs="Sylfaen"/>
          <w:sz w:val="22"/>
          <w:szCs w:val="22"/>
          <w:lang w:val="ka-GE"/>
        </w:rPr>
        <w:t>დროდ</w:t>
      </w:r>
      <w:r w:rsidRPr="00992230">
        <w:rPr>
          <w:rFonts w:ascii="Sylfaen" w:hAnsi="Sylfaen"/>
          <w:sz w:val="22"/>
          <w:szCs w:val="22"/>
          <w:lang w:val="ka-GE"/>
        </w:rPr>
        <w:t xml:space="preserve"> </w:t>
      </w:r>
      <w:r w:rsidRPr="00992230">
        <w:rPr>
          <w:rFonts w:ascii="Sylfaen" w:hAnsi="Sylfaen" w:cs="Sylfaen"/>
          <w:sz w:val="22"/>
          <w:szCs w:val="22"/>
          <w:lang w:val="ka-GE"/>
        </w:rPr>
        <w:t>ჩაითვლება</w:t>
      </w:r>
      <w:r w:rsidRPr="00992230">
        <w:rPr>
          <w:rFonts w:ascii="Sylfaen" w:hAnsi="Sylfaen"/>
          <w:sz w:val="22"/>
          <w:szCs w:val="22"/>
          <w:lang w:val="ka-GE"/>
        </w:rPr>
        <w:t xml:space="preserve"> </w:t>
      </w:r>
      <w:r w:rsidRPr="00992230">
        <w:rPr>
          <w:rFonts w:ascii="Sylfaen" w:hAnsi="Sylfaen" w:cs="Sylfaen"/>
          <w:sz w:val="22"/>
          <w:szCs w:val="22"/>
          <w:lang w:val="ka-GE"/>
        </w:rPr>
        <w:t>ოქმის</w:t>
      </w:r>
      <w:r w:rsidRPr="00992230">
        <w:rPr>
          <w:rFonts w:ascii="Sylfaen" w:hAnsi="Sylfaen"/>
          <w:sz w:val="22"/>
          <w:szCs w:val="22"/>
          <w:lang w:val="ka-GE"/>
        </w:rPr>
        <w:t xml:space="preserve"> </w:t>
      </w:r>
      <w:r w:rsidRPr="00992230">
        <w:rPr>
          <w:rFonts w:ascii="Sylfaen" w:hAnsi="Sylfaen" w:cs="Sylfaen"/>
          <w:sz w:val="22"/>
          <w:szCs w:val="22"/>
          <w:lang w:val="ka-GE"/>
        </w:rPr>
        <w:t>შედგენის</w:t>
      </w:r>
      <w:r w:rsidRPr="00992230">
        <w:rPr>
          <w:rFonts w:ascii="Sylfaen" w:hAnsi="Sylfaen"/>
          <w:sz w:val="22"/>
          <w:szCs w:val="22"/>
          <w:lang w:val="ka-GE"/>
        </w:rPr>
        <w:t xml:space="preserve"> </w:t>
      </w:r>
      <w:r w:rsidRPr="00992230">
        <w:rPr>
          <w:rFonts w:ascii="Sylfaen" w:hAnsi="Sylfaen" w:cs="Sylfaen"/>
          <w:sz w:val="22"/>
          <w:szCs w:val="22"/>
          <w:lang w:val="ka-GE"/>
        </w:rPr>
        <w:t>დაწყების</w:t>
      </w:r>
      <w:r w:rsidRPr="00992230">
        <w:rPr>
          <w:rFonts w:ascii="Sylfaen" w:hAnsi="Sylfaen"/>
          <w:sz w:val="22"/>
          <w:szCs w:val="22"/>
          <w:lang w:val="ka-GE"/>
        </w:rPr>
        <w:t xml:space="preserve"> </w:t>
      </w:r>
      <w:r w:rsidRPr="00992230">
        <w:rPr>
          <w:rFonts w:ascii="Sylfaen" w:hAnsi="Sylfaen" w:cs="Sylfaen"/>
          <w:sz w:val="22"/>
          <w:szCs w:val="22"/>
          <w:lang w:val="ka-GE"/>
        </w:rPr>
        <w:t>დღე</w:t>
      </w:r>
      <w:r w:rsidRPr="00992230">
        <w:rPr>
          <w:rFonts w:ascii="Sylfaen" w:hAnsi="Sylfaen"/>
          <w:sz w:val="22"/>
          <w:szCs w:val="22"/>
          <w:lang w:val="ka-GE"/>
        </w:rPr>
        <w:t xml:space="preserve">, </w:t>
      </w:r>
      <w:r w:rsidRPr="00992230">
        <w:rPr>
          <w:rFonts w:ascii="Sylfaen" w:hAnsi="Sylfaen" w:cs="Sylfaen"/>
          <w:sz w:val="22"/>
          <w:szCs w:val="22"/>
          <w:lang w:val="ka-GE"/>
        </w:rPr>
        <w:t>საათი</w:t>
      </w:r>
      <w:r w:rsidRPr="00992230">
        <w:rPr>
          <w:rFonts w:ascii="Sylfaen" w:hAnsi="Sylfaen"/>
          <w:sz w:val="22"/>
          <w:szCs w:val="22"/>
          <w:lang w:val="ka-GE"/>
        </w:rPr>
        <w:t xml:space="preserve"> </w:t>
      </w:r>
      <w:r w:rsidRPr="00992230">
        <w:rPr>
          <w:rFonts w:ascii="Sylfaen" w:hAnsi="Sylfaen" w:cs="Sylfaen"/>
          <w:sz w:val="22"/>
          <w:szCs w:val="22"/>
          <w:lang w:val="ka-GE"/>
        </w:rPr>
        <w:t>და</w:t>
      </w:r>
      <w:r w:rsidRPr="00992230">
        <w:rPr>
          <w:rFonts w:ascii="Sylfaen" w:hAnsi="Sylfaen"/>
          <w:sz w:val="22"/>
          <w:szCs w:val="22"/>
          <w:lang w:val="ka-GE"/>
        </w:rPr>
        <w:t xml:space="preserve"> </w:t>
      </w:r>
      <w:r w:rsidRPr="00992230">
        <w:rPr>
          <w:rFonts w:ascii="Sylfaen" w:hAnsi="Sylfaen" w:cs="Sylfaen"/>
          <w:sz w:val="22"/>
          <w:szCs w:val="22"/>
          <w:lang w:val="ka-GE"/>
        </w:rPr>
        <w:t>წუთი</w:t>
      </w:r>
      <w:r w:rsidRPr="00992230">
        <w:rPr>
          <w:rFonts w:ascii="Sylfaen" w:hAnsi="Sylfaen"/>
          <w:sz w:val="22"/>
          <w:szCs w:val="22"/>
          <w:lang w:val="ka-GE"/>
        </w:rPr>
        <w:t>.“.</w:t>
      </w:r>
    </w:p>
    <w:p w14:paraId="4AD9814F" w14:textId="5ACA2DDC" w:rsidR="00F94EC7" w:rsidRPr="00992230" w:rsidRDefault="00565E31" w:rsidP="001E43EA">
      <w:pPr>
        <w:pStyle w:val="NormalWeb"/>
        <w:jc w:val="both"/>
        <w:rPr>
          <w:rFonts w:ascii="Sylfaen" w:hAnsi="Sylfaen"/>
          <w:b/>
          <w:sz w:val="22"/>
          <w:szCs w:val="22"/>
          <w:lang w:val="ka-GE"/>
        </w:rPr>
      </w:pPr>
      <w:r w:rsidRPr="00992230">
        <w:rPr>
          <w:rFonts w:ascii="Sylfaen" w:hAnsi="Sylfaen"/>
          <w:b/>
          <w:sz w:val="22"/>
          <w:szCs w:val="22"/>
          <w:lang w:val="ka-GE"/>
        </w:rPr>
        <w:t>1</w:t>
      </w:r>
      <w:r w:rsidRPr="00992230">
        <w:rPr>
          <w:rFonts w:ascii="Sylfaen" w:hAnsi="Sylfaen"/>
          <w:b/>
          <w:sz w:val="22"/>
          <w:szCs w:val="22"/>
        </w:rPr>
        <w:t>7</w:t>
      </w:r>
      <w:r w:rsidRPr="00992230">
        <w:rPr>
          <w:rFonts w:ascii="Sylfaen" w:hAnsi="Sylfaen"/>
          <w:b/>
          <w:sz w:val="22"/>
          <w:szCs w:val="22"/>
          <w:lang w:val="ka-GE"/>
        </w:rPr>
        <w:t xml:space="preserve">. </w:t>
      </w:r>
      <w:r w:rsidR="005F0A46" w:rsidRPr="00992230">
        <w:rPr>
          <w:rFonts w:ascii="Sylfaen" w:hAnsi="Sylfaen"/>
          <w:b/>
          <w:sz w:val="22"/>
          <w:szCs w:val="22"/>
          <w:lang w:val="ka-GE"/>
        </w:rPr>
        <w:t xml:space="preserve">23-ე მუხლის </w:t>
      </w:r>
      <w:r w:rsidR="00AF1D47" w:rsidRPr="00992230">
        <w:rPr>
          <w:rFonts w:ascii="Sylfaen" w:hAnsi="Sylfaen"/>
          <w:b/>
          <w:sz w:val="22"/>
          <w:szCs w:val="22"/>
          <w:lang w:val="ka-GE"/>
        </w:rPr>
        <w:t>პირვე</w:t>
      </w:r>
      <w:r w:rsidR="005F0A46" w:rsidRPr="00992230">
        <w:rPr>
          <w:rFonts w:ascii="Sylfaen" w:hAnsi="Sylfaen"/>
          <w:b/>
          <w:sz w:val="22"/>
          <w:szCs w:val="22"/>
          <w:lang w:val="ka-GE"/>
        </w:rPr>
        <w:t>ლი-მე-4 პუნქტები ჩამოყალიბდეს შემდეგი რედაქციით:</w:t>
      </w:r>
    </w:p>
    <w:p w14:paraId="154287FF" w14:textId="194E443D" w:rsidR="005F0A46" w:rsidRPr="00992230" w:rsidRDefault="005F0A46" w:rsidP="005F0A46">
      <w:pPr>
        <w:pStyle w:val="NormalWeb"/>
        <w:jc w:val="both"/>
        <w:rPr>
          <w:rFonts w:ascii="Sylfaen" w:hAnsi="Sylfaen"/>
          <w:sz w:val="22"/>
          <w:szCs w:val="22"/>
          <w:lang w:val="ka-GE"/>
        </w:rPr>
      </w:pPr>
      <w:r w:rsidRPr="00992230">
        <w:rPr>
          <w:rFonts w:ascii="Sylfaen" w:hAnsi="Sylfaen"/>
          <w:sz w:val="22"/>
          <w:szCs w:val="22"/>
          <w:lang w:val="ka-GE"/>
        </w:rPr>
        <w:t>„1. სსიპ – საქართველოს კონკურენციისა და მომხმარებლის დაცვის სააგენტო, ეროვნული ბანკი და „კონკურენციის შესახებ“ საქართველოს კანონით გათვალისწინებული ეკონომიკის რეგულირებადი სფეროს მარეგულირებელი სხვა ორგანოები თანამშრომლობენ ეკონომიკის რეგულირებად სფეროში კონკურენციის დარღვევის შემთხვევათა შესწავლისა და აღკვეთისათვის.</w:t>
      </w:r>
    </w:p>
    <w:p w14:paraId="34680260" w14:textId="77777777" w:rsidR="005F0A46" w:rsidRPr="00992230" w:rsidRDefault="005F0A46" w:rsidP="005F0A46">
      <w:pPr>
        <w:pStyle w:val="NormalWeb"/>
        <w:jc w:val="both"/>
        <w:rPr>
          <w:rFonts w:ascii="Sylfaen" w:hAnsi="Sylfaen"/>
          <w:sz w:val="22"/>
          <w:szCs w:val="22"/>
          <w:lang w:val="ka-GE"/>
        </w:rPr>
      </w:pPr>
      <w:r w:rsidRPr="00992230">
        <w:rPr>
          <w:rFonts w:ascii="Sylfaen" w:hAnsi="Sylfaen"/>
          <w:sz w:val="22"/>
          <w:szCs w:val="22"/>
          <w:lang w:val="ka-GE"/>
        </w:rPr>
        <w:t>2. ეროვნული ბანკი მიმართავს სსიპ – საქართველოს კონკურენციისა და მომხმარებლის დაცვის სააგენტოს საკითხის განხილვაში მონაწილეობის მიღების ან/და საკუთარი პოზიციის წარმოდგენის მოთხოვნით. ამასთან, ეროვნული ბანკის საბოლოო გადაწყვეტილების პროექტი ეგზავნება სსიპ – საქართველოს კონკურენციისა და მომხმარებლის დაცვის სააგენტოს და განესაზღვრება გონივრული ვადა მოსაზრებების წარმოდგენისათვის.</w:t>
      </w:r>
    </w:p>
    <w:p w14:paraId="152FF452" w14:textId="2A2FEE5A" w:rsidR="005F0A46" w:rsidRPr="00992230" w:rsidRDefault="005F0A46" w:rsidP="005F0A46">
      <w:pPr>
        <w:pStyle w:val="NormalWeb"/>
        <w:jc w:val="both"/>
        <w:rPr>
          <w:rFonts w:ascii="Sylfaen" w:hAnsi="Sylfaen"/>
          <w:sz w:val="22"/>
          <w:szCs w:val="22"/>
          <w:lang w:val="ka-GE"/>
        </w:rPr>
      </w:pPr>
      <w:r w:rsidRPr="00992230">
        <w:rPr>
          <w:rFonts w:ascii="Sylfaen" w:hAnsi="Sylfaen"/>
          <w:sz w:val="22"/>
          <w:szCs w:val="22"/>
          <w:lang w:val="ka-GE"/>
        </w:rPr>
        <w:t>3.</w:t>
      </w:r>
      <w:r w:rsidR="00DD03DB" w:rsidRPr="00992230">
        <w:rPr>
          <w:rFonts w:ascii="Sylfaen" w:hAnsi="Sylfaen"/>
          <w:sz w:val="22"/>
          <w:szCs w:val="22"/>
          <w:lang w:val="ka-GE"/>
        </w:rPr>
        <w:t xml:space="preserve"> </w:t>
      </w:r>
      <w:r w:rsidRPr="00992230">
        <w:rPr>
          <w:rFonts w:ascii="Sylfaen" w:hAnsi="Sylfaen"/>
          <w:sz w:val="22"/>
          <w:szCs w:val="22"/>
          <w:lang w:val="ka-GE"/>
        </w:rPr>
        <w:t>სსიპ – საქართველოს კონკურენციისა და მომხმარებლის დაცვის სააგენტო საკითხის განხილვაში მონაწილეობის მიღების მიზნით უფლებამოსილია:</w:t>
      </w:r>
    </w:p>
    <w:p w14:paraId="6BBCA04A" w14:textId="0BD7B65C" w:rsidR="005F0A46" w:rsidRPr="00992230" w:rsidRDefault="005F0A46" w:rsidP="005F0A46">
      <w:pPr>
        <w:pStyle w:val="NormalWeb"/>
        <w:jc w:val="both"/>
        <w:rPr>
          <w:rFonts w:ascii="Sylfaen" w:hAnsi="Sylfaen"/>
          <w:sz w:val="22"/>
          <w:szCs w:val="22"/>
          <w:lang w:val="ka-GE"/>
        </w:rPr>
      </w:pPr>
      <w:r w:rsidRPr="00992230">
        <w:rPr>
          <w:rFonts w:ascii="Sylfaen" w:hAnsi="Sylfaen"/>
          <w:sz w:val="22"/>
          <w:szCs w:val="22"/>
          <w:lang w:val="ka-GE"/>
        </w:rPr>
        <w:t>ა) გამოითხოვოს და გაეცნოს საქმის მასალებს;</w:t>
      </w:r>
    </w:p>
    <w:p w14:paraId="3E5E210E" w14:textId="6D7B9BB8" w:rsidR="005F0A46" w:rsidRPr="00992230" w:rsidRDefault="005F0A46" w:rsidP="005F0A46">
      <w:pPr>
        <w:pStyle w:val="NormalWeb"/>
        <w:jc w:val="both"/>
        <w:rPr>
          <w:rFonts w:ascii="Sylfaen" w:hAnsi="Sylfaen"/>
          <w:sz w:val="22"/>
          <w:szCs w:val="22"/>
          <w:lang w:val="ka-GE"/>
        </w:rPr>
      </w:pPr>
      <w:r w:rsidRPr="00992230">
        <w:rPr>
          <w:rFonts w:ascii="Sylfaen" w:hAnsi="Sylfaen"/>
          <w:sz w:val="22"/>
          <w:szCs w:val="22"/>
          <w:lang w:val="ka-GE"/>
        </w:rPr>
        <w:lastRenderedPageBreak/>
        <w:t>ბ) მონაწილეობა მიიღოს მხარეთა ახსნა-განმარტებებში;</w:t>
      </w:r>
    </w:p>
    <w:p w14:paraId="3C26FEC3" w14:textId="3A11D9CE" w:rsidR="005F0A46" w:rsidRPr="00992230" w:rsidRDefault="005F0A46" w:rsidP="005F0A46">
      <w:pPr>
        <w:pStyle w:val="NormalWeb"/>
        <w:jc w:val="both"/>
        <w:rPr>
          <w:rFonts w:ascii="Sylfaen" w:hAnsi="Sylfaen"/>
          <w:sz w:val="22"/>
          <w:szCs w:val="22"/>
          <w:lang w:val="ka-GE"/>
        </w:rPr>
      </w:pPr>
      <w:r w:rsidRPr="00992230">
        <w:rPr>
          <w:rFonts w:ascii="Sylfaen" w:hAnsi="Sylfaen"/>
          <w:sz w:val="22"/>
          <w:szCs w:val="22"/>
          <w:lang w:val="ka-GE"/>
        </w:rPr>
        <w:t>გ) გაეცნოს და შესაბამისი პოზიცია დააფიქსიროს მოპასუხე ეკონომიკური აგენტის მიერ აღებულ პირობით ვალდებულებებზე;</w:t>
      </w:r>
    </w:p>
    <w:p w14:paraId="3F084F2A" w14:textId="59DD8655" w:rsidR="005F0A46" w:rsidRPr="00992230" w:rsidRDefault="005F0A46" w:rsidP="005F0A46">
      <w:pPr>
        <w:pStyle w:val="NormalWeb"/>
        <w:jc w:val="both"/>
        <w:rPr>
          <w:rFonts w:ascii="Sylfaen" w:hAnsi="Sylfaen"/>
          <w:sz w:val="22"/>
          <w:szCs w:val="22"/>
          <w:lang w:val="ka-GE"/>
        </w:rPr>
      </w:pPr>
      <w:r w:rsidRPr="00992230">
        <w:rPr>
          <w:rFonts w:ascii="Sylfaen" w:hAnsi="Sylfaen"/>
          <w:sz w:val="22"/>
          <w:szCs w:val="22"/>
          <w:lang w:val="ka-GE"/>
        </w:rPr>
        <w:t>დ) გაეცნოს და შესაბამისი პოზიცია დააფიქსიროს ეროვნული ბანკის საბოლოო გადაწყვეტილების პროექტზე;</w:t>
      </w:r>
    </w:p>
    <w:p w14:paraId="3CD1CD4F" w14:textId="22774432" w:rsidR="005F0A46" w:rsidRPr="00992230" w:rsidRDefault="005F0A46" w:rsidP="005F0A46">
      <w:pPr>
        <w:pStyle w:val="NormalWeb"/>
        <w:jc w:val="both"/>
        <w:rPr>
          <w:rFonts w:ascii="Sylfaen" w:hAnsi="Sylfaen"/>
          <w:sz w:val="22"/>
          <w:szCs w:val="22"/>
          <w:lang w:val="ka-GE"/>
        </w:rPr>
      </w:pPr>
      <w:r w:rsidRPr="00992230">
        <w:rPr>
          <w:rFonts w:ascii="Sylfaen" w:hAnsi="Sylfaen"/>
          <w:sz w:val="22"/>
          <w:szCs w:val="22"/>
          <w:lang w:val="ka-GE"/>
        </w:rPr>
        <w:t>ე) მონაწილეობა მიიღოს შემაჯამებელ სხდომაში;</w:t>
      </w:r>
    </w:p>
    <w:p w14:paraId="57BE1B60" w14:textId="547FF96C" w:rsidR="005F0A46" w:rsidRPr="00992230" w:rsidRDefault="005F0A46" w:rsidP="005F0A46">
      <w:pPr>
        <w:pStyle w:val="NormalWeb"/>
        <w:jc w:val="both"/>
        <w:rPr>
          <w:rFonts w:ascii="Sylfaen" w:hAnsi="Sylfaen"/>
          <w:sz w:val="22"/>
          <w:szCs w:val="22"/>
          <w:lang w:val="ka-GE"/>
        </w:rPr>
      </w:pPr>
      <w:r w:rsidRPr="00992230">
        <w:rPr>
          <w:rFonts w:ascii="Sylfaen" w:hAnsi="Sylfaen"/>
          <w:sz w:val="22"/>
          <w:szCs w:val="22"/>
          <w:lang w:val="ka-GE"/>
        </w:rPr>
        <w:t>ვ) გაეცნოს და შესაბამისი პოზიცია დააფიქსიროს ეროვნული ბანკის მიერ პირისთვის დასაკისრებელი ჯარიმის ოდენობაზე.</w:t>
      </w:r>
    </w:p>
    <w:p w14:paraId="51E86903" w14:textId="5F030078" w:rsidR="008D63CC" w:rsidRPr="00992230" w:rsidRDefault="005F0A46" w:rsidP="007D1C83">
      <w:pPr>
        <w:pStyle w:val="NormalWeb"/>
        <w:jc w:val="both"/>
        <w:rPr>
          <w:rFonts w:ascii="Sylfaen" w:hAnsi="Sylfaen"/>
          <w:sz w:val="22"/>
          <w:szCs w:val="22"/>
          <w:lang w:val="ka-GE"/>
        </w:rPr>
      </w:pPr>
      <w:r w:rsidRPr="009A3E68">
        <w:rPr>
          <w:rFonts w:ascii="Sylfaen" w:hAnsi="Sylfaen"/>
          <w:sz w:val="22"/>
          <w:szCs w:val="22"/>
          <w:lang w:val="ka-GE"/>
        </w:rPr>
        <w:t>4. ამ მუხლის მე-3 პუნქტის „ბ“–„ვ“ ქვეპუნქტებით გათვალისწინებულ შემთხვევებში, შესაბამისი პოზიციის დაფიქსირებამდე ან ქმედების განხორციელებამდე, სსიპ – საქართველოს კონკურენციისა და მომხმარებლის დაცვის სააგენტოს გონივრული ვადის გათვალისწინებით უნდა მიეწოდოს შესაბამისი ინფორმაცია/დოკუმენტაცია.“</w:t>
      </w:r>
      <w:r w:rsidR="00AA1945" w:rsidRPr="009A3E68">
        <w:rPr>
          <w:rFonts w:ascii="Sylfaen" w:hAnsi="Sylfaen"/>
          <w:sz w:val="22"/>
          <w:szCs w:val="22"/>
          <w:lang w:val="ka-GE"/>
        </w:rPr>
        <w:t>.</w:t>
      </w:r>
    </w:p>
    <w:p w14:paraId="78827376" w14:textId="77777777" w:rsidR="0072259A" w:rsidRDefault="0072259A" w:rsidP="0062436F">
      <w:pPr>
        <w:jc w:val="both"/>
        <w:rPr>
          <w:rFonts w:ascii="Sylfaen" w:hAnsi="Sylfaen"/>
          <w:b/>
          <w:lang w:val="ka-GE"/>
        </w:rPr>
      </w:pPr>
    </w:p>
    <w:p w14:paraId="5DBF9123" w14:textId="68C55CA3" w:rsidR="0062436F" w:rsidRPr="00C66677" w:rsidRDefault="0062436F" w:rsidP="0062436F">
      <w:pPr>
        <w:jc w:val="both"/>
        <w:rPr>
          <w:rFonts w:ascii="Sylfaen" w:hAnsi="Sylfaen"/>
          <w:b/>
          <w:lang w:val="ka-GE"/>
        </w:rPr>
      </w:pPr>
      <w:r w:rsidRPr="00C66677">
        <w:rPr>
          <w:rFonts w:ascii="Sylfaen" w:hAnsi="Sylfaen"/>
          <w:b/>
          <w:lang w:val="ka-GE"/>
        </w:rPr>
        <w:t>მუხლი 2</w:t>
      </w:r>
      <w:r w:rsidR="00426257">
        <w:rPr>
          <w:rFonts w:ascii="Sylfaen" w:hAnsi="Sylfaen"/>
          <w:b/>
          <w:lang w:val="ka-GE"/>
        </w:rPr>
        <w:t>.</w:t>
      </w:r>
    </w:p>
    <w:p w14:paraId="192FC70E" w14:textId="77777777" w:rsidR="0062436F" w:rsidRDefault="0062436F" w:rsidP="0062436F">
      <w:pPr>
        <w:jc w:val="both"/>
        <w:rPr>
          <w:rFonts w:ascii="Sylfaen" w:hAnsi="Sylfaen"/>
          <w:lang w:val="ka-GE"/>
        </w:rPr>
      </w:pPr>
      <w:r w:rsidRPr="00C66677">
        <w:rPr>
          <w:rFonts w:ascii="Sylfaen" w:hAnsi="Sylfaen"/>
          <w:lang w:val="ka-GE"/>
        </w:rPr>
        <w:t>ეს ბრძანება ამოქმედდეს გამოქვეყნებისთანავე.</w:t>
      </w:r>
    </w:p>
    <w:p w14:paraId="58F427AC" w14:textId="4C273B7B" w:rsidR="0062436F" w:rsidRDefault="0062436F" w:rsidP="0062436F">
      <w:pPr>
        <w:jc w:val="both"/>
        <w:rPr>
          <w:rFonts w:ascii="Sylfaen" w:hAnsi="Sylfaen"/>
          <w:lang w:val="ka-GE"/>
        </w:rPr>
      </w:pPr>
    </w:p>
    <w:p w14:paraId="1821CD1B" w14:textId="77777777" w:rsidR="000F49B8" w:rsidRDefault="000F49B8" w:rsidP="0062436F">
      <w:pPr>
        <w:jc w:val="both"/>
        <w:rPr>
          <w:rFonts w:ascii="Sylfaen" w:hAnsi="Sylfaen"/>
          <w:lang w:val="ka-GE"/>
        </w:rPr>
      </w:pPr>
    </w:p>
    <w:p w14:paraId="29A2C52E" w14:textId="77777777" w:rsidR="0062436F" w:rsidRDefault="0062436F" w:rsidP="0062436F">
      <w:pPr>
        <w:spacing w:line="276" w:lineRule="auto"/>
        <w:jc w:val="both"/>
        <w:rPr>
          <w:rFonts w:ascii="Sylfaen" w:hAnsi="Sylfaen"/>
          <w:b/>
          <w:lang w:val="ka-GE"/>
        </w:rPr>
      </w:pPr>
      <w:r w:rsidRPr="00923E9F">
        <w:rPr>
          <w:rFonts w:ascii="Sylfaen" w:hAnsi="Sylfaen"/>
          <w:b/>
          <w:lang w:val="ka-GE"/>
        </w:rPr>
        <w:t>საქართველოს ეროვნული ბანკის</w:t>
      </w:r>
    </w:p>
    <w:p w14:paraId="64734B6D" w14:textId="77777777" w:rsidR="0062436F" w:rsidRPr="00D90D7B" w:rsidRDefault="0062436F" w:rsidP="0062436F">
      <w:pPr>
        <w:spacing w:line="276" w:lineRule="auto"/>
        <w:jc w:val="both"/>
        <w:rPr>
          <w:rFonts w:ascii="Sylfaen" w:hAnsi="Sylfaen"/>
          <w:b/>
          <w:lang w:val="ka-GE"/>
        </w:rPr>
      </w:pPr>
      <w:r>
        <w:rPr>
          <w:rFonts w:ascii="Sylfaen" w:hAnsi="Sylfaen"/>
          <w:b/>
          <w:lang w:val="ka-GE"/>
        </w:rPr>
        <w:t xml:space="preserve">პრეზიდენტის </w:t>
      </w:r>
      <w:r w:rsidRPr="00923E9F">
        <w:rPr>
          <w:rFonts w:ascii="Sylfaen" w:hAnsi="Sylfaen"/>
          <w:b/>
          <w:lang w:val="ka-GE"/>
        </w:rPr>
        <w:t>მოვალეობის შემსრულებელი</w:t>
      </w:r>
      <w:r w:rsidRPr="00923E9F">
        <w:rPr>
          <w:rFonts w:ascii="Sylfaen" w:hAnsi="Sylfaen"/>
          <w:b/>
          <w:lang w:val="ka-GE"/>
        </w:rPr>
        <w:tab/>
      </w:r>
      <w:r w:rsidRPr="00923E9F">
        <w:rPr>
          <w:rFonts w:ascii="Sylfaen" w:hAnsi="Sylfaen"/>
          <w:b/>
          <w:lang w:val="ka-GE"/>
        </w:rPr>
        <w:tab/>
      </w:r>
      <w:r w:rsidRPr="00923E9F">
        <w:rPr>
          <w:rFonts w:ascii="Sylfaen" w:hAnsi="Sylfaen"/>
          <w:b/>
          <w:lang w:val="ka-GE"/>
        </w:rPr>
        <w:tab/>
      </w:r>
      <w:r w:rsidRPr="00D90D7B">
        <w:rPr>
          <w:rFonts w:ascii="Sylfaen" w:hAnsi="Sylfaen"/>
          <w:b/>
          <w:lang w:val="ka-GE"/>
        </w:rPr>
        <w:tab/>
        <w:t>ნათელა თურნავა</w:t>
      </w:r>
    </w:p>
    <w:sectPr w:rsidR="0062436F" w:rsidRPr="00D90D7B" w:rsidSect="00ED2C4D">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E7A9B" w14:textId="77777777" w:rsidR="00BB6C31" w:rsidRDefault="00BB6C31" w:rsidP="00E91A0D">
      <w:pPr>
        <w:spacing w:after="0" w:line="240" w:lineRule="auto"/>
      </w:pPr>
      <w:r>
        <w:separator/>
      </w:r>
    </w:p>
  </w:endnote>
  <w:endnote w:type="continuationSeparator" w:id="0">
    <w:p w14:paraId="2D36BBE6" w14:textId="77777777" w:rsidR="00BB6C31" w:rsidRDefault="00BB6C31" w:rsidP="00E91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FADDE" w14:textId="77777777" w:rsidR="00BB6C31" w:rsidRDefault="00BB6C31" w:rsidP="00E91A0D">
      <w:pPr>
        <w:spacing w:after="0" w:line="240" w:lineRule="auto"/>
      </w:pPr>
      <w:r>
        <w:separator/>
      </w:r>
    </w:p>
  </w:footnote>
  <w:footnote w:type="continuationSeparator" w:id="0">
    <w:p w14:paraId="70D9B927" w14:textId="77777777" w:rsidR="00BB6C31" w:rsidRDefault="00BB6C31" w:rsidP="00E91A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7A7"/>
    <w:rsid w:val="000122C1"/>
    <w:rsid w:val="00035433"/>
    <w:rsid w:val="00035F60"/>
    <w:rsid w:val="00044506"/>
    <w:rsid w:val="000453CF"/>
    <w:rsid w:val="000A4E02"/>
    <w:rsid w:val="000C1B5F"/>
    <w:rsid w:val="000C73AE"/>
    <w:rsid w:val="000C7D89"/>
    <w:rsid w:val="000D3188"/>
    <w:rsid w:val="000D738E"/>
    <w:rsid w:val="000F0E14"/>
    <w:rsid w:val="000F3BC5"/>
    <w:rsid w:val="000F49B8"/>
    <w:rsid w:val="00104898"/>
    <w:rsid w:val="00124622"/>
    <w:rsid w:val="00127D02"/>
    <w:rsid w:val="0013364A"/>
    <w:rsid w:val="0013488C"/>
    <w:rsid w:val="001422A9"/>
    <w:rsid w:val="001517A8"/>
    <w:rsid w:val="001525BC"/>
    <w:rsid w:val="00163E7D"/>
    <w:rsid w:val="001C196D"/>
    <w:rsid w:val="001D69A7"/>
    <w:rsid w:val="001E1CCE"/>
    <w:rsid w:val="001E3F7C"/>
    <w:rsid w:val="001E43EA"/>
    <w:rsid w:val="001E77A7"/>
    <w:rsid w:val="001F411F"/>
    <w:rsid w:val="00207778"/>
    <w:rsid w:val="00223CD0"/>
    <w:rsid w:val="00230329"/>
    <w:rsid w:val="00235536"/>
    <w:rsid w:val="00247B18"/>
    <w:rsid w:val="00252BED"/>
    <w:rsid w:val="00266B61"/>
    <w:rsid w:val="00267D7C"/>
    <w:rsid w:val="00281DDC"/>
    <w:rsid w:val="00282DD1"/>
    <w:rsid w:val="0029455E"/>
    <w:rsid w:val="00295CCB"/>
    <w:rsid w:val="002B6EC6"/>
    <w:rsid w:val="002D58E9"/>
    <w:rsid w:val="002E6C91"/>
    <w:rsid w:val="002F2D7F"/>
    <w:rsid w:val="002F558B"/>
    <w:rsid w:val="003031F2"/>
    <w:rsid w:val="00320C32"/>
    <w:rsid w:val="00337B7A"/>
    <w:rsid w:val="003451CC"/>
    <w:rsid w:val="0035298B"/>
    <w:rsid w:val="003570F2"/>
    <w:rsid w:val="00361D8C"/>
    <w:rsid w:val="003641AD"/>
    <w:rsid w:val="003645BB"/>
    <w:rsid w:val="00373D92"/>
    <w:rsid w:val="003A03E3"/>
    <w:rsid w:val="003A0C2C"/>
    <w:rsid w:val="003A2624"/>
    <w:rsid w:val="003B23C5"/>
    <w:rsid w:val="003B7A6C"/>
    <w:rsid w:val="003C7D96"/>
    <w:rsid w:val="003E3214"/>
    <w:rsid w:val="003E7979"/>
    <w:rsid w:val="003F7FE4"/>
    <w:rsid w:val="00401628"/>
    <w:rsid w:val="00403746"/>
    <w:rsid w:val="00406DC2"/>
    <w:rsid w:val="00426257"/>
    <w:rsid w:val="004508B7"/>
    <w:rsid w:val="004574DE"/>
    <w:rsid w:val="00475B3D"/>
    <w:rsid w:val="004774AF"/>
    <w:rsid w:val="00487A1B"/>
    <w:rsid w:val="00491756"/>
    <w:rsid w:val="004919AA"/>
    <w:rsid w:val="004919CA"/>
    <w:rsid w:val="004B447A"/>
    <w:rsid w:val="004C5EA3"/>
    <w:rsid w:val="004F0096"/>
    <w:rsid w:val="004F5B93"/>
    <w:rsid w:val="00506B4A"/>
    <w:rsid w:val="00535182"/>
    <w:rsid w:val="005446CF"/>
    <w:rsid w:val="00544FE1"/>
    <w:rsid w:val="00547919"/>
    <w:rsid w:val="00565E31"/>
    <w:rsid w:val="005679CF"/>
    <w:rsid w:val="00570775"/>
    <w:rsid w:val="005764B0"/>
    <w:rsid w:val="00576B08"/>
    <w:rsid w:val="005915B1"/>
    <w:rsid w:val="00592F50"/>
    <w:rsid w:val="00594BC9"/>
    <w:rsid w:val="005A0355"/>
    <w:rsid w:val="005B049F"/>
    <w:rsid w:val="005E0743"/>
    <w:rsid w:val="005E63C5"/>
    <w:rsid w:val="005E6455"/>
    <w:rsid w:val="005F0A46"/>
    <w:rsid w:val="005F7034"/>
    <w:rsid w:val="00616ACC"/>
    <w:rsid w:val="00616D72"/>
    <w:rsid w:val="00616F78"/>
    <w:rsid w:val="00617C18"/>
    <w:rsid w:val="0062436F"/>
    <w:rsid w:val="006262A0"/>
    <w:rsid w:val="006264A6"/>
    <w:rsid w:val="00635061"/>
    <w:rsid w:val="00641ABB"/>
    <w:rsid w:val="00650B56"/>
    <w:rsid w:val="00652D4F"/>
    <w:rsid w:val="006840EB"/>
    <w:rsid w:val="006961A2"/>
    <w:rsid w:val="006A4051"/>
    <w:rsid w:val="006B3484"/>
    <w:rsid w:val="006C1877"/>
    <w:rsid w:val="006C2C43"/>
    <w:rsid w:val="006E221F"/>
    <w:rsid w:val="006F5CF2"/>
    <w:rsid w:val="0070489B"/>
    <w:rsid w:val="00706D81"/>
    <w:rsid w:val="00707566"/>
    <w:rsid w:val="00717FAD"/>
    <w:rsid w:val="0072259A"/>
    <w:rsid w:val="007260FB"/>
    <w:rsid w:val="007313A1"/>
    <w:rsid w:val="007336DB"/>
    <w:rsid w:val="007350F4"/>
    <w:rsid w:val="00745EE6"/>
    <w:rsid w:val="00750E4F"/>
    <w:rsid w:val="00752F5D"/>
    <w:rsid w:val="00757909"/>
    <w:rsid w:val="00757B6F"/>
    <w:rsid w:val="00792DA4"/>
    <w:rsid w:val="007A50EB"/>
    <w:rsid w:val="007C6A2A"/>
    <w:rsid w:val="007D1C83"/>
    <w:rsid w:val="007E0A99"/>
    <w:rsid w:val="007E4297"/>
    <w:rsid w:val="00804F70"/>
    <w:rsid w:val="0081771A"/>
    <w:rsid w:val="00823C5A"/>
    <w:rsid w:val="00825A32"/>
    <w:rsid w:val="00832A2B"/>
    <w:rsid w:val="008346B1"/>
    <w:rsid w:val="008512A3"/>
    <w:rsid w:val="00853A18"/>
    <w:rsid w:val="008576A7"/>
    <w:rsid w:val="008806D6"/>
    <w:rsid w:val="00895CD1"/>
    <w:rsid w:val="008A2E19"/>
    <w:rsid w:val="008A6842"/>
    <w:rsid w:val="008C1AC0"/>
    <w:rsid w:val="008D63CC"/>
    <w:rsid w:val="008E110A"/>
    <w:rsid w:val="008F5F20"/>
    <w:rsid w:val="0090155B"/>
    <w:rsid w:val="00904C34"/>
    <w:rsid w:val="00924A86"/>
    <w:rsid w:val="009444BA"/>
    <w:rsid w:val="00976CCB"/>
    <w:rsid w:val="00980920"/>
    <w:rsid w:val="00992230"/>
    <w:rsid w:val="00992649"/>
    <w:rsid w:val="009A3E68"/>
    <w:rsid w:val="009A4C65"/>
    <w:rsid w:val="009B0F7D"/>
    <w:rsid w:val="009B3788"/>
    <w:rsid w:val="009C087D"/>
    <w:rsid w:val="009D78C7"/>
    <w:rsid w:val="009E356A"/>
    <w:rsid w:val="009F07C2"/>
    <w:rsid w:val="00A079C6"/>
    <w:rsid w:val="00A225B6"/>
    <w:rsid w:val="00A316AF"/>
    <w:rsid w:val="00A462C7"/>
    <w:rsid w:val="00A53A30"/>
    <w:rsid w:val="00A61422"/>
    <w:rsid w:val="00A757FB"/>
    <w:rsid w:val="00A80A13"/>
    <w:rsid w:val="00A825A7"/>
    <w:rsid w:val="00A82823"/>
    <w:rsid w:val="00A90D94"/>
    <w:rsid w:val="00A92027"/>
    <w:rsid w:val="00A94A6E"/>
    <w:rsid w:val="00AA1945"/>
    <w:rsid w:val="00AF1D47"/>
    <w:rsid w:val="00AF41F6"/>
    <w:rsid w:val="00AF614F"/>
    <w:rsid w:val="00B04532"/>
    <w:rsid w:val="00B2028D"/>
    <w:rsid w:val="00B3371F"/>
    <w:rsid w:val="00B35D53"/>
    <w:rsid w:val="00B35ECB"/>
    <w:rsid w:val="00B442D6"/>
    <w:rsid w:val="00B527DA"/>
    <w:rsid w:val="00B55A36"/>
    <w:rsid w:val="00B705EF"/>
    <w:rsid w:val="00B7223F"/>
    <w:rsid w:val="00B73C94"/>
    <w:rsid w:val="00B95FDB"/>
    <w:rsid w:val="00B966BB"/>
    <w:rsid w:val="00B97B9B"/>
    <w:rsid w:val="00BA3158"/>
    <w:rsid w:val="00BA6B61"/>
    <w:rsid w:val="00BB596A"/>
    <w:rsid w:val="00BB6C31"/>
    <w:rsid w:val="00BD4CEA"/>
    <w:rsid w:val="00BE1A77"/>
    <w:rsid w:val="00BE4ECF"/>
    <w:rsid w:val="00BE5198"/>
    <w:rsid w:val="00BF3C92"/>
    <w:rsid w:val="00BF6B11"/>
    <w:rsid w:val="00C12E3E"/>
    <w:rsid w:val="00C20D65"/>
    <w:rsid w:val="00C26E55"/>
    <w:rsid w:val="00C41546"/>
    <w:rsid w:val="00C73BFC"/>
    <w:rsid w:val="00C83138"/>
    <w:rsid w:val="00CA4514"/>
    <w:rsid w:val="00CB42D8"/>
    <w:rsid w:val="00CD2096"/>
    <w:rsid w:val="00CF5C88"/>
    <w:rsid w:val="00CF739F"/>
    <w:rsid w:val="00D03F7A"/>
    <w:rsid w:val="00D155CB"/>
    <w:rsid w:val="00D348B0"/>
    <w:rsid w:val="00D718E1"/>
    <w:rsid w:val="00D74D4D"/>
    <w:rsid w:val="00D82FE2"/>
    <w:rsid w:val="00D8550B"/>
    <w:rsid w:val="00D90D7B"/>
    <w:rsid w:val="00DA0B43"/>
    <w:rsid w:val="00DA6227"/>
    <w:rsid w:val="00DC1F45"/>
    <w:rsid w:val="00DC3394"/>
    <w:rsid w:val="00DC36A2"/>
    <w:rsid w:val="00DC4DF8"/>
    <w:rsid w:val="00DD03DB"/>
    <w:rsid w:val="00DE47AE"/>
    <w:rsid w:val="00E04BFB"/>
    <w:rsid w:val="00E07DCD"/>
    <w:rsid w:val="00E10CB7"/>
    <w:rsid w:val="00E1312B"/>
    <w:rsid w:val="00E168E8"/>
    <w:rsid w:val="00E30E14"/>
    <w:rsid w:val="00E31D69"/>
    <w:rsid w:val="00E35699"/>
    <w:rsid w:val="00E35C44"/>
    <w:rsid w:val="00E408A4"/>
    <w:rsid w:val="00E550C7"/>
    <w:rsid w:val="00E55F96"/>
    <w:rsid w:val="00E60DA5"/>
    <w:rsid w:val="00E6414A"/>
    <w:rsid w:val="00E853CA"/>
    <w:rsid w:val="00E86CB6"/>
    <w:rsid w:val="00E91A0D"/>
    <w:rsid w:val="00E9385E"/>
    <w:rsid w:val="00EA2FA0"/>
    <w:rsid w:val="00EC1B21"/>
    <w:rsid w:val="00EC1EA4"/>
    <w:rsid w:val="00EC2F15"/>
    <w:rsid w:val="00ED2C4D"/>
    <w:rsid w:val="00EF09A9"/>
    <w:rsid w:val="00F02F4C"/>
    <w:rsid w:val="00F14887"/>
    <w:rsid w:val="00F154D6"/>
    <w:rsid w:val="00F2288D"/>
    <w:rsid w:val="00F27FDA"/>
    <w:rsid w:val="00F3409C"/>
    <w:rsid w:val="00F3770D"/>
    <w:rsid w:val="00F6512F"/>
    <w:rsid w:val="00F70482"/>
    <w:rsid w:val="00F80228"/>
    <w:rsid w:val="00F94EC7"/>
    <w:rsid w:val="00FA0767"/>
    <w:rsid w:val="00FA5ED0"/>
    <w:rsid w:val="00FB6202"/>
    <w:rsid w:val="00FC0033"/>
    <w:rsid w:val="00FC624E"/>
    <w:rsid w:val="00FD638D"/>
    <w:rsid w:val="00FE27F0"/>
    <w:rsid w:val="00FE5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ACBBD"/>
  <w15:chartTrackingRefBased/>
  <w15:docId w15:val="{887ACDB8-2315-49AC-B364-ECB143E4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A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A86"/>
  </w:style>
  <w:style w:type="paragraph" w:styleId="Footer">
    <w:name w:val="footer"/>
    <w:basedOn w:val="Normal"/>
    <w:link w:val="FooterChar"/>
    <w:uiPriority w:val="99"/>
    <w:unhideWhenUsed/>
    <w:rsid w:val="00924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A86"/>
  </w:style>
  <w:style w:type="paragraph" w:styleId="CommentText">
    <w:name w:val="annotation text"/>
    <w:basedOn w:val="Normal"/>
    <w:link w:val="CommentTextChar"/>
    <w:uiPriority w:val="99"/>
    <w:unhideWhenUsed/>
    <w:rsid w:val="006961A2"/>
    <w:pPr>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6961A2"/>
    <w:rPr>
      <w:rFonts w:ascii="Times New Roman" w:eastAsiaTheme="minorEastAsia" w:hAnsi="Times New Roman" w:cs="Times New Roman"/>
      <w:sz w:val="20"/>
      <w:szCs w:val="20"/>
    </w:rPr>
  </w:style>
  <w:style w:type="character" w:styleId="CommentReference">
    <w:name w:val="annotation reference"/>
    <w:basedOn w:val="DefaultParagraphFont"/>
    <w:uiPriority w:val="99"/>
    <w:semiHidden/>
    <w:unhideWhenUsed/>
    <w:rsid w:val="006961A2"/>
    <w:rPr>
      <w:sz w:val="16"/>
      <w:szCs w:val="16"/>
    </w:rPr>
  </w:style>
  <w:style w:type="paragraph" w:styleId="BalloonText">
    <w:name w:val="Balloon Text"/>
    <w:basedOn w:val="Normal"/>
    <w:link w:val="BalloonTextChar"/>
    <w:uiPriority w:val="99"/>
    <w:semiHidden/>
    <w:unhideWhenUsed/>
    <w:rsid w:val="006961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1A2"/>
    <w:rPr>
      <w:rFonts w:ascii="Segoe UI" w:hAnsi="Segoe UI" w:cs="Segoe UI"/>
      <w:sz w:val="18"/>
      <w:szCs w:val="18"/>
    </w:rPr>
  </w:style>
  <w:style w:type="paragraph" w:styleId="NormalWeb">
    <w:name w:val="Normal (Web)"/>
    <w:basedOn w:val="Normal"/>
    <w:uiPriority w:val="99"/>
    <w:unhideWhenUsed/>
    <w:rsid w:val="00823C5A"/>
    <w:pPr>
      <w:spacing w:before="100" w:beforeAutospacing="1" w:after="100" w:afterAutospacing="1" w:line="240" w:lineRule="auto"/>
    </w:pPr>
    <w:rPr>
      <w:rFonts w:ascii="Times New Roman" w:eastAsiaTheme="minorEastAsia"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C2F15"/>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C2F15"/>
    <w:rPr>
      <w:rFonts w:ascii="Times New Roman" w:eastAsiaTheme="minorEastAsia"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78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c2dvZ29sYXVyaTwvVXNlck5hbWU+PERhdGVUaW1lPjAzLzAxLzI0IDk6MDY6MzQgQU08L0RhdGVUaW1lPjxMYWJlbFN0cmluZz5UaGlzIGl0ZW0gaGFzIG5vIGNsYXNzaWZpY2F0aW9uPC9MYWJlbFN0cmluZz48L2l0ZW0+PC9sYWJlbEhpc3Rvcnk+</Value>
</WrappedLabelHistory>
</file>

<file path=customXml/item2.xml><?xml version="1.0" encoding="utf-8"?>
<sisl xmlns:xsd="http://www.w3.org/2001/XMLSchema" xmlns:xsi="http://www.w3.org/2001/XMLSchema-instance" xmlns="http://www.boldonjames.com/2008/01/sie/internal/label" sislVersion="0" policy="5ab027e3-97f5-4f2b-b242-189f84f1bffe" origin="userSelected"/>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63E6C-0462-46DE-90D4-A2E6B605E748}">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7B6EB8FB-9EA9-4991-9B0C-C0CFD54BD3F1}">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B92BF396-A2E1-41E4-A020-2A0A6714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2888</Words>
  <Characters>16463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Sopiko Gogolauri</dc:creator>
  <cp:keywords/>
  <dc:description/>
  <cp:lastModifiedBy>Sophio Momtselidze</cp:lastModifiedBy>
  <cp:revision>25</cp:revision>
  <dcterms:created xsi:type="dcterms:W3CDTF">2024-09-25T12:52:00Z</dcterms:created>
  <dcterms:modified xsi:type="dcterms:W3CDTF">2024-10-11T11:19:00Z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c74be8e3-d91f-4428-af0b-1b02baa079f6</vt:lpwstr>
  </property>
  <property fmtid="{D5CDD505-2E9C-101B-9397-08002B2CF9AE}" pid="3" name="bjSaver">
    <vt:lpwstr>dSLlMDwKgWWnKM6xagKKVDCRtJPpcvfB</vt:lpwstr>
  </property>
  <property fmtid="{D5CDD505-2E9C-101B-9397-08002B2CF9AE}" pid="4" name="bjDocumentSecurityLabel">
    <vt:lpwstr>This item has no classification</vt:lpwstr>
  </property>
  <property fmtid="{D5CDD505-2E9C-101B-9397-08002B2CF9AE}" pid="5" name="bjClsUserRVM">
    <vt:lpwstr>[]</vt:lpwstr>
  </property>
  <property fmtid="{D5CDD505-2E9C-101B-9397-08002B2CF9AE}" pid="6" name="bjLabelHistoryID">
    <vt:lpwstr>{30A63E6C-0462-46DE-90D4-A2E6B605E748}</vt:lpwstr>
  </property>
</Properties>
</file>