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26000B" w14:textId="18F69128" w:rsidR="00AC3E02" w:rsidRPr="002E16ED" w:rsidRDefault="00AC3E02" w:rsidP="00AC3E02">
      <w:pPr>
        <w:spacing w:line="200" w:lineRule="exact"/>
        <w:jc w:val="right"/>
        <w:rPr>
          <w:rFonts w:ascii="Sylfaen" w:hAnsi="Sylfaen"/>
          <w:b/>
          <w:sz w:val="24"/>
          <w:szCs w:val="24"/>
          <w:lang w:val="ka-GE"/>
        </w:rPr>
      </w:pPr>
      <w:r w:rsidRPr="002E16ED">
        <w:rPr>
          <w:rFonts w:ascii="Sylfaen" w:hAnsi="Sylfaen"/>
          <w:b/>
          <w:sz w:val="24"/>
          <w:szCs w:val="24"/>
          <w:lang w:val="ka-GE"/>
        </w:rPr>
        <w:t xml:space="preserve">დანართი </w:t>
      </w:r>
      <w:r w:rsidR="00AE4E15" w:rsidRPr="002E16ED">
        <w:rPr>
          <w:rFonts w:ascii="Sylfaen" w:hAnsi="Sylfaen"/>
          <w:b/>
          <w:sz w:val="24"/>
          <w:szCs w:val="24"/>
          <w:lang w:val="ka-GE"/>
        </w:rPr>
        <w:t>№</w:t>
      </w:r>
      <w:r w:rsidRPr="002E16ED">
        <w:rPr>
          <w:rFonts w:ascii="Sylfaen" w:hAnsi="Sylfaen"/>
          <w:b/>
          <w:sz w:val="24"/>
          <w:szCs w:val="24"/>
          <w:lang w:val="ka-GE"/>
        </w:rPr>
        <w:t>2</w:t>
      </w:r>
    </w:p>
    <w:p w14:paraId="7ADC6190" w14:textId="77777777" w:rsidR="00AC3E02" w:rsidRPr="002E16ED" w:rsidRDefault="00AC3E02" w:rsidP="00AC3E02">
      <w:pPr>
        <w:spacing w:line="200" w:lineRule="exact"/>
        <w:rPr>
          <w:rFonts w:ascii="Sylfaen" w:hAnsi="Sylfaen"/>
          <w:b/>
          <w:sz w:val="24"/>
          <w:szCs w:val="24"/>
          <w:lang w:val="ka-GE"/>
        </w:rPr>
      </w:pPr>
    </w:p>
    <w:p w14:paraId="7397BAA9" w14:textId="77777777" w:rsidR="00AC3E02" w:rsidRPr="002E16ED" w:rsidRDefault="00AC3E02" w:rsidP="00AC3E02">
      <w:pPr>
        <w:spacing w:line="200" w:lineRule="exact"/>
        <w:jc w:val="center"/>
        <w:rPr>
          <w:rFonts w:ascii="Sylfaen" w:hAnsi="Sylfaen"/>
          <w:b/>
          <w:sz w:val="24"/>
          <w:szCs w:val="24"/>
          <w:lang w:val="ka-GE"/>
        </w:rPr>
      </w:pPr>
    </w:p>
    <w:p w14:paraId="1EE0CE39" w14:textId="77777777" w:rsidR="00AC3E02" w:rsidRPr="002E16ED" w:rsidRDefault="00AC3E02" w:rsidP="00AC3E02">
      <w:pPr>
        <w:spacing w:line="200" w:lineRule="exact"/>
        <w:jc w:val="center"/>
        <w:rPr>
          <w:rFonts w:ascii="Sylfaen" w:hAnsi="Sylfaen"/>
          <w:b/>
          <w:sz w:val="24"/>
          <w:szCs w:val="24"/>
          <w:lang w:val="ka-GE"/>
        </w:rPr>
      </w:pPr>
    </w:p>
    <w:p w14:paraId="315418AE" w14:textId="48256F74" w:rsidR="00AC3E02" w:rsidRPr="002E16ED" w:rsidRDefault="00AC3E02" w:rsidP="00AC3E02">
      <w:pPr>
        <w:spacing w:line="200" w:lineRule="exact"/>
        <w:jc w:val="center"/>
        <w:rPr>
          <w:rFonts w:ascii="Sylfaen" w:hAnsi="Sylfaen"/>
          <w:b/>
          <w:sz w:val="24"/>
          <w:szCs w:val="24"/>
          <w:lang w:val="ka-GE"/>
        </w:rPr>
      </w:pPr>
      <w:r w:rsidRPr="002E16ED">
        <w:rPr>
          <w:rFonts w:ascii="Sylfaen" w:hAnsi="Sylfaen"/>
          <w:b/>
          <w:sz w:val="24"/>
          <w:szCs w:val="24"/>
          <w:lang w:val="ka-GE"/>
        </w:rPr>
        <w:t>დირექტორის</w:t>
      </w:r>
      <w:r w:rsidR="0047726A" w:rsidRPr="002E16ED">
        <w:rPr>
          <w:rFonts w:ascii="Sylfaen" w:hAnsi="Sylfaen"/>
          <w:b/>
          <w:sz w:val="24"/>
          <w:szCs w:val="24"/>
        </w:rPr>
        <w:t>/</w:t>
      </w:r>
      <w:r w:rsidR="0047726A" w:rsidRPr="002E16ED">
        <w:rPr>
          <w:rFonts w:ascii="Sylfaen" w:hAnsi="Sylfaen"/>
          <w:b/>
          <w:sz w:val="24"/>
          <w:szCs w:val="24"/>
          <w:lang w:val="ka-GE"/>
        </w:rPr>
        <w:t>დირექტორის მოადგილის</w:t>
      </w:r>
      <w:r w:rsidRPr="002E16ED">
        <w:rPr>
          <w:rFonts w:ascii="Sylfaen" w:hAnsi="Sylfaen"/>
          <w:b/>
          <w:sz w:val="24"/>
          <w:szCs w:val="24"/>
          <w:lang w:val="ka-GE"/>
        </w:rPr>
        <w:t xml:space="preserve"> პოზიციაზე დასანიშნი პირის განცხადება</w:t>
      </w:r>
    </w:p>
    <w:p w14:paraId="024398FE" w14:textId="77777777" w:rsidR="00AC3E02" w:rsidRPr="002E16ED" w:rsidRDefault="00AC3E02" w:rsidP="00AC3E02">
      <w:pPr>
        <w:pStyle w:val="Heading1"/>
        <w:rPr>
          <w:rFonts w:ascii="Sylfaen" w:eastAsia="Times New Roman" w:hAnsi="Sylfaen" w:cs="Arial"/>
          <w:sz w:val="24"/>
          <w:szCs w:val="24"/>
          <w:lang w:val="ka-GE"/>
        </w:rPr>
      </w:pPr>
      <w:r w:rsidRPr="002E16ED">
        <w:rPr>
          <w:rFonts w:ascii="Sylfaen" w:eastAsia="Times New Roman" w:hAnsi="Sylfaen" w:cs="Arial"/>
          <w:sz w:val="24"/>
          <w:szCs w:val="24"/>
          <w:lang w:val="ka-GE"/>
        </w:rPr>
        <w:t>ვაცხადებ და ვადასტურებ, რომ:</w:t>
      </w:r>
    </w:p>
    <w:p w14:paraId="7650EA37" w14:textId="77777777" w:rsidR="00AC3E02" w:rsidRPr="002E16ED" w:rsidRDefault="00AC3E02" w:rsidP="00AC3E02">
      <w:pPr>
        <w:rPr>
          <w:rFonts w:ascii="Sylfaen" w:eastAsia="Times New Roman" w:hAnsi="Sylfaen"/>
          <w:sz w:val="24"/>
          <w:szCs w:val="24"/>
          <w:lang w:val="ka-GE"/>
        </w:rPr>
      </w:pPr>
    </w:p>
    <w:p w14:paraId="193624B0" w14:textId="23A3D7B4" w:rsidR="00AC3E02" w:rsidRPr="002E16ED" w:rsidRDefault="00AC3E02" w:rsidP="00AC3E02">
      <w:pPr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2E16ED">
        <w:rPr>
          <w:rFonts w:ascii="Sylfaen" w:hAnsi="Sylfaen" w:cs="Sylfaen"/>
          <w:sz w:val="24"/>
          <w:szCs w:val="24"/>
          <w:lang w:val="ka-GE"/>
        </w:rPr>
        <w:t>სრულად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ვაკმაყოფილებ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საქართველოს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კანონმდებლობით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დადგენილ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დირექტორის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შესაფერისობის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მოთხოვნებს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კითხვარში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მითითებული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ინფორმაცია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უტყუარი</w:t>
      </w:r>
      <w:r w:rsidR="001C78F4" w:rsidRPr="002E16ED">
        <w:rPr>
          <w:rFonts w:ascii="Sylfaen" w:hAnsi="Sylfaen" w:cs="Sylfaen"/>
          <w:sz w:val="24"/>
          <w:szCs w:val="24"/>
          <w:lang w:val="ka-GE"/>
        </w:rPr>
        <w:t>, სრული</w:t>
      </w:r>
      <w:r w:rsidR="001C78F4" w:rsidRPr="002E16ED">
        <w:rPr>
          <w:rFonts w:ascii="Sylfaen" w:hAnsi="Sylfaen"/>
          <w:sz w:val="24"/>
          <w:szCs w:val="24"/>
        </w:rPr>
        <w:t xml:space="preserve"> 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ზუსტია</w:t>
      </w:r>
      <w:r w:rsidRPr="002E16ED">
        <w:rPr>
          <w:rFonts w:ascii="Sylfaen" w:hAnsi="Sylfaen"/>
          <w:sz w:val="24"/>
          <w:szCs w:val="24"/>
          <w:lang w:val="ka-GE"/>
        </w:rPr>
        <w:t>;</w:t>
      </w:r>
    </w:p>
    <w:p w14:paraId="4D2A4349" w14:textId="462B5E09" w:rsidR="00AC3E02" w:rsidRPr="002E16ED" w:rsidRDefault="00AC3E02" w:rsidP="00AC3E02">
      <w:pPr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2E16ED">
        <w:rPr>
          <w:rFonts w:ascii="Sylfaen" w:hAnsi="Sylfaen" w:cs="Sylfaen"/>
          <w:sz w:val="24"/>
          <w:szCs w:val="24"/>
          <w:lang w:val="ka-GE"/>
        </w:rPr>
        <w:t>დაუყოვნებლივ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განვახორციელებ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საქართველოს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ეროვნული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ბანკის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საპენსიო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ფონდის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ინფორმირებას</w:t>
      </w:r>
      <w:r w:rsidRPr="002E16ED">
        <w:rPr>
          <w:rFonts w:ascii="Sylfaen" w:hAnsi="Sylfaen"/>
          <w:sz w:val="24"/>
          <w:szCs w:val="24"/>
          <w:lang w:val="ka-GE"/>
        </w:rPr>
        <w:t xml:space="preserve">, </w:t>
      </w:r>
      <w:r w:rsidRPr="002E16ED">
        <w:rPr>
          <w:rFonts w:ascii="Sylfaen" w:hAnsi="Sylfaen" w:cs="Sylfaen"/>
          <w:sz w:val="24"/>
          <w:szCs w:val="24"/>
          <w:lang w:val="ka-GE"/>
        </w:rPr>
        <w:t>თუ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ჩემ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მიერ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წარმოდგენილ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დოკუმენტაციაში</w:t>
      </w:r>
      <w:r w:rsidRPr="002E16ED">
        <w:rPr>
          <w:rFonts w:ascii="Sylfaen" w:hAnsi="Sylfaen"/>
          <w:sz w:val="24"/>
          <w:szCs w:val="24"/>
          <w:lang w:val="ka-GE"/>
        </w:rPr>
        <w:t>/</w:t>
      </w:r>
      <w:r w:rsidRPr="002E16ED">
        <w:rPr>
          <w:rFonts w:ascii="Sylfaen" w:hAnsi="Sylfaen" w:cs="Sylfaen"/>
          <w:sz w:val="24"/>
          <w:szCs w:val="24"/>
          <w:lang w:val="ka-GE"/>
        </w:rPr>
        <w:t>ინფორმაციაში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განხორციელდა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რაიმე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სახის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მატერიალური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ცვლილება</w:t>
      </w:r>
      <w:r w:rsidR="001C78F4" w:rsidRPr="002E16ED">
        <w:rPr>
          <w:rStyle w:val="FootnoteReference"/>
          <w:rFonts w:ascii="Sylfaen" w:hAnsi="Sylfaen" w:cs="Sylfaen"/>
          <w:sz w:val="24"/>
          <w:szCs w:val="24"/>
          <w:lang w:val="ka-GE"/>
        </w:rPr>
        <w:footnoteReference w:id="1"/>
      </w:r>
      <w:r w:rsidRPr="002E16ED">
        <w:rPr>
          <w:rFonts w:ascii="Sylfaen" w:hAnsi="Sylfaen"/>
          <w:sz w:val="24"/>
          <w:szCs w:val="24"/>
          <w:lang w:val="ka-GE"/>
        </w:rPr>
        <w:t xml:space="preserve">;  </w:t>
      </w:r>
    </w:p>
    <w:p w14:paraId="69642F11" w14:textId="44AA1E3E" w:rsidR="00AC3E02" w:rsidRPr="002E16ED" w:rsidRDefault="00AC3E02" w:rsidP="00AC3E02">
      <w:pPr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2E16ED">
        <w:rPr>
          <w:rFonts w:ascii="Sylfaen" w:hAnsi="Sylfaen" w:cs="Sylfaen"/>
          <w:sz w:val="24"/>
          <w:szCs w:val="24"/>
          <w:lang w:val="ka-GE"/>
        </w:rPr>
        <w:t>ჩემთვის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ცნობილია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საქართველოს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ეროვნული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ბანკის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უფლებამოსილება</w:t>
      </w:r>
      <w:r w:rsidRPr="002E16ED">
        <w:rPr>
          <w:rFonts w:ascii="Sylfaen" w:hAnsi="Sylfaen"/>
          <w:sz w:val="24"/>
          <w:szCs w:val="24"/>
          <w:lang w:val="ka-GE"/>
        </w:rPr>
        <w:t xml:space="preserve">, </w:t>
      </w:r>
      <w:r w:rsidRPr="002E16ED">
        <w:rPr>
          <w:rFonts w:ascii="Sylfaen" w:hAnsi="Sylfaen" w:cs="Sylfaen"/>
          <w:sz w:val="24"/>
          <w:szCs w:val="24"/>
          <w:lang w:val="ka-GE"/>
        </w:rPr>
        <w:t>მოითხოვოს</w:t>
      </w:r>
      <w:r w:rsidRPr="002E16ED">
        <w:rPr>
          <w:rFonts w:ascii="Sylfaen" w:hAnsi="Sylfaen"/>
          <w:sz w:val="24"/>
          <w:szCs w:val="24"/>
          <w:lang w:val="ka-GE"/>
        </w:rPr>
        <w:t>/</w:t>
      </w:r>
      <w:r w:rsidRPr="002E16ED">
        <w:rPr>
          <w:rFonts w:ascii="Sylfaen" w:hAnsi="Sylfaen" w:cs="Sylfaen"/>
          <w:sz w:val="24"/>
          <w:szCs w:val="24"/>
          <w:lang w:val="ka-GE"/>
        </w:rPr>
        <w:t>დააზუსტოს</w:t>
      </w:r>
      <w:r w:rsidRPr="002E16ED">
        <w:rPr>
          <w:rFonts w:ascii="Sylfaen" w:hAnsi="Sylfaen"/>
          <w:sz w:val="24"/>
          <w:szCs w:val="24"/>
          <w:lang w:val="ka-GE"/>
        </w:rPr>
        <w:t>/</w:t>
      </w:r>
      <w:r w:rsidRPr="002E16ED">
        <w:rPr>
          <w:rFonts w:ascii="Sylfaen" w:hAnsi="Sylfaen" w:cs="Sylfaen"/>
          <w:sz w:val="24"/>
          <w:szCs w:val="24"/>
          <w:lang w:val="ka-GE"/>
        </w:rPr>
        <w:t>გადაამოწმოს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მიიღოს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ნებისმიერი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ინფორმაცია</w:t>
      </w:r>
      <w:r w:rsidRPr="002E16ED">
        <w:rPr>
          <w:rFonts w:ascii="Sylfaen" w:hAnsi="Sylfaen"/>
          <w:sz w:val="24"/>
          <w:szCs w:val="24"/>
          <w:lang w:val="ka-GE"/>
        </w:rPr>
        <w:t>/</w:t>
      </w:r>
      <w:r w:rsidRPr="002E16ED">
        <w:rPr>
          <w:rFonts w:ascii="Sylfaen" w:hAnsi="Sylfaen" w:cs="Sylfaen"/>
          <w:sz w:val="24"/>
          <w:szCs w:val="24"/>
          <w:lang w:val="ka-GE"/>
        </w:rPr>
        <w:t>დოკუმენტაცია</w:t>
      </w:r>
      <w:r w:rsidRPr="002E16ED">
        <w:rPr>
          <w:rFonts w:ascii="Sylfaen" w:hAnsi="Sylfaen"/>
          <w:sz w:val="24"/>
          <w:szCs w:val="24"/>
          <w:lang w:val="ka-GE"/>
        </w:rPr>
        <w:t xml:space="preserve">, </w:t>
      </w:r>
      <w:r w:rsidRPr="002E16ED">
        <w:rPr>
          <w:rFonts w:ascii="Sylfaen" w:hAnsi="Sylfaen" w:cs="Sylfaen"/>
          <w:sz w:val="24"/>
          <w:szCs w:val="24"/>
          <w:lang w:val="ka-GE"/>
        </w:rPr>
        <w:t>რომელსაც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ჩათვლის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საჭიროდ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ჩემი</w:t>
      </w:r>
      <w:r w:rsidRPr="002E16ED">
        <w:rPr>
          <w:rFonts w:ascii="Sylfaen" w:hAnsi="Sylfaen"/>
          <w:sz w:val="24"/>
          <w:szCs w:val="24"/>
          <w:lang w:val="ka-GE"/>
        </w:rPr>
        <w:t xml:space="preserve">, </w:t>
      </w:r>
      <w:r w:rsidRPr="002E16ED">
        <w:rPr>
          <w:rFonts w:ascii="Sylfaen" w:hAnsi="Sylfaen" w:cs="Sylfaen"/>
          <w:sz w:val="24"/>
          <w:szCs w:val="24"/>
          <w:lang w:val="ka-GE"/>
        </w:rPr>
        <w:t>როგორც</w:t>
      </w:r>
      <w:r w:rsidRPr="002E16ED">
        <w:rPr>
          <w:rFonts w:ascii="Sylfaen" w:hAnsi="Sylfaen"/>
          <w:sz w:val="24"/>
          <w:szCs w:val="24"/>
          <w:lang w:val="ka-GE"/>
        </w:rPr>
        <w:t xml:space="preserve">, </w:t>
      </w:r>
      <w:r w:rsidRPr="002E16ED">
        <w:rPr>
          <w:rFonts w:ascii="Sylfaen" w:hAnsi="Sylfaen" w:cs="Sylfaen"/>
          <w:sz w:val="24"/>
          <w:szCs w:val="24"/>
          <w:lang w:val="ka-GE"/>
        </w:rPr>
        <w:t>დირექტორის</w:t>
      </w:r>
      <w:r w:rsidR="00D61B54" w:rsidRPr="002E16ED">
        <w:rPr>
          <w:rFonts w:ascii="Sylfaen" w:hAnsi="Sylfaen" w:cs="Sylfaen"/>
          <w:sz w:val="24"/>
          <w:szCs w:val="24"/>
          <w:lang w:val="ka-GE"/>
        </w:rPr>
        <w:t>/დირექტორის მოადგილის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პოზიციაზე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დასანიშნი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პირის</w:t>
      </w:r>
      <w:r w:rsidRPr="002E16ED">
        <w:rPr>
          <w:rFonts w:ascii="Sylfaen" w:hAnsi="Sylfaen"/>
          <w:sz w:val="24"/>
          <w:szCs w:val="24"/>
          <w:lang w:val="ka-GE"/>
        </w:rPr>
        <w:t xml:space="preserve">, </w:t>
      </w:r>
      <w:r w:rsidRPr="002E16ED">
        <w:rPr>
          <w:rFonts w:ascii="Sylfaen" w:hAnsi="Sylfaen" w:cs="Sylfaen"/>
          <w:sz w:val="24"/>
          <w:szCs w:val="24"/>
          <w:lang w:val="ka-GE"/>
        </w:rPr>
        <w:t>საქართველოს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კანონმდებლობით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დადგენილ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შესაფერისობის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კრიტერიუმებთან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შესაბამისობის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დასადგენად</w:t>
      </w:r>
      <w:r w:rsidRPr="002E16ED">
        <w:rPr>
          <w:rFonts w:ascii="Sylfaen" w:hAnsi="Sylfaen"/>
          <w:sz w:val="24"/>
          <w:szCs w:val="24"/>
          <w:lang w:val="ka-GE"/>
        </w:rPr>
        <w:t>;</w:t>
      </w:r>
    </w:p>
    <w:p w14:paraId="436EA06D" w14:textId="25505616" w:rsidR="00AC3E02" w:rsidRPr="002E16ED" w:rsidRDefault="00AC3E02" w:rsidP="00AC3E02">
      <w:pPr>
        <w:numPr>
          <w:ilvl w:val="0"/>
          <w:numId w:val="1"/>
        </w:numPr>
        <w:spacing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2E16ED">
        <w:rPr>
          <w:rFonts w:ascii="Sylfaen" w:hAnsi="Sylfaen" w:cs="Sylfaen"/>
          <w:sz w:val="24"/>
          <w:szCs w:val="24"/>
          <w:lang w:val="ka-GE"/>
        </w:rPr>
        <w:t>ჩემთვის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ცნობილია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საქართველოს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კანონმდებლობით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გათვალისწინებული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შესაფერისობის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მოთხოვნები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ვალდებულებები</w:t>
      </w:r>
      <w:r w:rsidRPr="002E16ED">
        <w:rPr>
          <w:rFonts w:ascii="Sylfaen" w:hAnsi="Sylfaen"/>
          <w:sz w:val="24"/>
          <w:szCs w:val="24"/>
          <w:lang w:val="ka-GE"/>
        </w:rPr>
        <w:t xml:space="preserve">, </w:t>
      </w:r>
      <w:r w:rsidRPr="002E16ED">
        <w:rPr>
          <w:rFonts w:ascii="Sylfaen" w:hAnsi="Sylfaen" w:cs="Sylfaen"/>
          <w:sz w:val="24"/>
          <w:szCs w:val="24"/>
          <w:lang w:val="ka-GE"/>
        </w:rPr>
        <w:t>რომელსაც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უნდა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ვაკმაყოფილებდე</w:t>
      </w:r>
      <w:r w:rsidRPr="002E16ED">
        <w:rPr>
          <w:rFonts w:ascii="Sylfaen" w:hAnsi="Sylfaen"/>
          <w:sz w:val="24"/>
          <w:szCs w:val="24"/>
          <w:lang w:val="ka-GE"/>
        </w:rPr>
        <w:t xml:space="preserve">. </w:t>
      </w:r>
      <w:r w:rsidRPr="002E16ED">
        <w:rPr>
          <w:rFonts w:ascii="Sylfaen" w:hAnsi="Sylfaen" w:cs="Sylfaen"/>
          <w:sz w:val="24"/>
          <w:szCs w:val="24"/>
          <w:lang w:val="ka-GE"/>
        </w:rPr>
        <w:t>ამასთან</w:t>
      </w:r>
      <w:r w:rsidRPr="002E16ED">
        <w:rPr>
          <w:rFonts w:ascii="Sylfaen" w:hAnsi="Sylfaen"/>
          <w:sz w:val="24"/>
          <w:szCs w:val="24"/>
          <w:lang w:val="ka-GE"/>
        </w:rPr>
        <w:t xml:space="preserve">, </w:t>
      </w:r>
      <w:r w:rsidRPr="002E16ED">
        <w:rPr>
          <w:rFonts w:ascii="Sylfaen" w:hAnsi="Sylfaen" w:cs="Sylfaen"/>
          <w:sz w:val="24"/>
          <w:szCs w:val="24"/>
          <w:lang w:val="ka-GE"/>
        </w:rPr>
        <w:t>გამოვთქვამ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აღნიშნული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მოთხოვნების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ვალდებულებების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განგრძობით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რეჟიმში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დაკმაყოფილების</w:t>
      </w:r>
      <w:r w:rsidRPr="002E16ED">
        <w:rPr>
          <w:rFonts w:ascii="Sylfaen" w:hAnsi="Sylfaen"/>
          <w:sz w:val="24"/>
          <w:szCs w:val="24"/>
          <w:lang w:val="ka-GE"/>
        </w:rPr>
        <w:t xml:space="preserve">, </w:t>
      </w:r>
      <w:r w:rsidRPr="002E16ED">
        <w:rPr>
          <w:rFonts w:ascii="Sylfaen" w:hAnsi="Sylfaen" w:cs="Sylfaen"/>
          <w:sz w:val="24"/>
          <w:szCs w:val="24"/>
          <w:lang w:val="ka-GE"/>
        </w:rPr>
        <w:t>გამჭვირვალობის</w:t>
      </w:r>
      <w:r w:rsidRPr="002E16ED">
        <w:rPr>
          <w:rFonts w:ascii="Sylfaen" w:hAnsi="Sylfaen"/>
          <w:sz w:val="24"/>
          <w:szCs w:val="24"/>
          <w:lang w:val="ka-GE"/>
        </w:rPr>
        <w:t xml:space="preserve">, </w:t>
      </w:r>
      <w:r w:rsidRPr="002E16ED">
        <w:rPr>
          <w:rFonts w:ascii="Sylfaen" w:hAnsi="Sylfaen" w:cs="Sylfaen"/>
          <w:sz w:val="24"/>
          <w:szCs w:val="24"/>
          <w:lang w:val="ka-GE"/>
        </w:rPr>
        <w:t>ღიაობისა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და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ეროვნულ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ბანკთან</w:t>
      </w:r>
      <w:r w:rsidRPr="002E16ED">
        <w:rPr>
          <w:rFonts w:ascii="Sylfaen" w:hAnsi="Sylfaen"/>
          <w:sz w:val="24"/>
          <w:szCs w:val="24"/>
          <w:lang w:val="ka-GE"/>
        </w:rPr>
        <w:t xml:space="preserve">, </w:t>
      </w:r>
      <w:r w:rsidRPr="002E16ED">
        <w:rPr>
          <w:rFonts w:ascii="Sylfaen" w:hAnsi="Sylfaen" w:cs="Sylfaen"/>
          <w:sz w:val="24"/>
          <w:szCs w:val="24"/>
          <w:lang w:val="ka-GE"/>
        </w:rPr>
        <w:t>როგორც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შესაბამის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საზედამხედველო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ორგანოსთან</w:t>
      </w:r>
      <w:r w:rsidRPr="002E16ED">
        <w:rPr>
          <w:rFonts w:ascii="Sylfaen" w:hAnsi="Sylfaen"/>
          <w:sz w:val="24"/>
          <w:szCs w:val="24"/>
          <w:lang w:val="ka-GE"/>
        </w:rPr>
        <w:t xml:space="preserve">, </w:t>
      </w:r>
      <w:r w:rsidRPr="002E16ED">
        <w:rPr>
          <w:rFonts w:ascii="Sylfaen" w:hAnsi="Sylfaen" w:cs="Sylfaen"/>
          <w:sz w:val="24"/>
          <w:szCs w:val="24"/>
          <w:lang w:val="ka-GE"/>
        </w:rPr>
        <w:t>თანამშრომლობის</w:t>
      </w:r>
      <w:r w:rsidRPr="002E16ED">
        <w:rPr>
          <w:rFonts w:ascii="Sylfaen" w:hAnsi="Sylfaen"/>
          <w:sz w:val="24"/>
          <w:szCs w:val="24"/>
          <w:lang w:val="ka-GE"/>
        </w:rPr>
        <w:t xml:space="preserve"> </w:t>
      </w:r>
      <w:r w:rsidRPr="002E16ED">
        <w:rPr>
          <w:rFonts w:ascii="Sylfaen" w:hAnsi="Sylfaen" w:cs="Sylfaen"/>
          <w:sz w:val="24"/>
          <w:szCs w:val="24"/>
          <w:lang w:val="ka-GE"/>
        </w:rPr>
        <w:t>მზაობას</w:t>
      </w:r>
      <w:r w:rsidRPr="002E16ED">
        <w:rPr>
          <w:rFonts w:ascii="Sylfaen" w:hAnsi="Sylfaen"/>
          <w:sz w:val="24"/>
          <w:szCs w:val="24"/>
          <w:lang w:val="ka-GE"/>
        </w:rPr>
        <w:t>.</w:t>
      </w:r>
    </w:p>
    <w:p w14:paraId="060D5C1A" w14:textId="77777777" w:rsidR="00AC3E02" w:rsidRPr="002E16ED" w:rsidRDefault="00AC3E02" w:rsidP="00AC3E02">
      <w:pPr>
        <w:spacing w:line="200" w:lineRule="exact"/>
        <w:rPr>
          <w:rFonts w:ascii="Sylfaen" w:hAnsi="Sylfaen"/>
          <w:sz w:val="24"/>
          <w:szCs w:val="24"/>
          <w:lang w:val="ka-GE"/>
        </w:rPr>
      </w:pPr>
    </w:p>
    <w:p w14:paraId="49931781" w14:textId="77777777" w:rsidR="00AC3E02" w:rsidRPr="002E16ED" w:rsidRDefault="00AC3E02" w:rsidP="00AC3E02">
      <w:pPr>
        <w:spacing w:line="200" w:lineRule="exact"/>
        <w:rPr>
          <w:rFonts w:ascii="Sylfaen" w:hAnsi="Sylfaen"/>
          <w:sz w:val="24"/>
          <w:szCs w:val="24"/>
          <w:lang w:val="ka-GE"/>
        </w:rPr>
      </w:pPr>
    </w:p>
    <w:p w14:paraId="2AF98356" w14:textId="77777777" w:rsidR="00AC3E02" w:rsidRPr="002E16ED" w:rsidRDefault="00AC3E02" w:rsidP="00AC3E02">
      <w:pPr>
        <w:pStyle w:val="NoSpacing"/>
        <w:rPr>
          <w:rFonts w:ascii="Sylfaen" w:eastAsia="Times New Roman" w:hAnsi="Sylfaen" w:cs="Sylfaen"/>
          <w:spacing w:val="-1"/>
          <w:sz w:val="24"/>
          <w:szCs w:val="24"/>
          <w:lang w:val="ka-GE"/>
        </w:rPr>
      </w:pPr>
      <w:r w:rsidRPr="002E16ED">
        <w:rPr>
          <w:rFonts w:ascii="Sylfaen" w:eastAsia="Times New Roman" w:hAnsi="Sylfaen" w:cs="Sylfaen"/>
          <w:spacing w:val="-1"/>
          <w:sz w:val="24"/>
          <w:szCs w:val="24"/>
          <w:lang w:val="ka-GE"/>
        </w:rPr>
        <w:t xml:space="preserve">სახელი და გვარი: </w:t>
      </w:r>
    </w:p>
    <w:p w14:paraId="41303B0E" w14:textId="77777777" w:rsidR="00AC3E02" w:rsidRPr="002E16ED" w:rsidRDefault="00AC3E02" w:rsidP="00AC3E02">
      <w:pPr>
        <w:pStyle w:val="NoSpacing"/>
        <w:rPr>
          <w:rFonts w:ascii="Sylfaen" w:eastAsia="Times New Roman" w:hAnsi="Sylfaen" w:cs="Sylfaen"/>
          <w:spacing w:val="-1"/>
          <w:sz w:val="24"/>
          <w:szCs w:val="24"/>
          <w:lang w:val="ka-GE"/>
        </w:rPr>
      </w:pPr>
    </w:p>
    <w:p w14:paraId="7256667E" w14:textId="3C38F8E1" w:rsidR="00AC3E02" w:rsidRPr="002E16ED" w:rsidRDefault="00A64D0C" w:rsidP="00AC3E02">
      <w:pPr>
        <w:pStyle w:val="NoSpacing"/>
        <w:rPr>
          <w:rFonts w:ascii="Sylfaen" w:eastAsia="Times New Roman" w:hAnsi="Sylfaen" w:cs="Sylfaen"/>
          <w:spacing w:val="-1"/>
          <w:sz w:val="24"/>
          <w:szCs w:val="24"/>
          <w:lang w:val="ka-GE"/>
        </w:rPr>
      </w:pPr>
      <w:r w:rsidRPr="002E16ED">
        <w:rPr>
          <w:rFonts w:ascii="Sylfaen" w:eastAsia="Times New Roman" w:hAnsi="Sylfaen" w:cs="Sylfaen"/>
          <w:spacing w:val="-1"/>
          <w:sz w:val="24"/>
          <w:szCs w:val="24"/>
          <w:lang w:val="ka-GE"/>
        </w:rPr>
        <w:t>პირადი ნომე</w:t>
      </w:r>
      <w:r w:rsidR="001C78F4" w:rsidRPr="002E16ED">
        <w:rPr>
          <w:rFonts w:ascii="Sylfaen" w:eastAsia="Times New Roman" w:hAnsi="Sylfaen" w:cs="Sylfaen"/>
          <w:spacing w:val="-1"/>
          <w:sz w:val="24"/>
          <w:szCs w:val="24"/>
          <w:lang w:val="ka-GE"/>
        </w:rPr>
        <w:t>რი/</w:t>
      </w:r>
      <w:r w:rsidR="00AC3E02" w:rsidRPr="002E16ED">
        <w:rPr>
          <w:rFonts w:ascii="Sylfaen" w:eastAsia="Times New Roman" w:hAnsi="Sylfaen" w:cs="Sylfaen"/>
          <w:spacing w:val="-1"/>
          <w:sz w:val="24"/>
          <w:szCs w:val="24"/>
          <w:lang w:val="ka-GE"/>
        </w:rPr>
        <w:t>პირადობის ნომერი/პასპორტის ნომერი:</w:t>
      </w:r>
    </w:p>
    <w:p w14:paraId="77A6EAE1" w14:textId="77777777" w:rsidR="00AC3E02" w:rsidRPr="002E16ED" w:rsidRDefault="00AC3E02" w:rsidP="00AC3E02">
      <w:pPr>
        <w:pStyle w:val="NoSpacing"/>
        <w:rPr>
          <w:rFonts w:ascii="Sylfaen" w:eastAsia="Times New Roman" w:hAnsi="Sylfaen" w:cs="Sylfaen"/>
          <w:spacing w:val="-1"/>
          <w:sz w:val="24"/>
          <w:szCs w:val="24"/>
          <w:lang w:val="ka-GE"/>
        </w:rPr>
      </w:pPr>
    </w:p>
    <w:p w14:paraId="598DA45C" w14:textId="77777777" w:rsidR="00AC3E02" w:rsidRPr="002E16ED" w:rsidRDefault="00AC3E02" w:rsidP="00AC3E02">
      <w:pPr>
        <w:pStyle w:val="NoSpacing"/>
        <w:rPr>
          <w:rFonts w:ascii="Sylfaen" w:eastAsia="Times New Roman" w:hAnsi="Sylfaen" w:cs="Sylfaen"/>
          <w:spacing w:val="-1"/>
          <w:sz w:val="24"/>
          <w:szCs w:val="24"/>
          <w:lang w:val="ka-GE"/>
        </w:rPr>
      </w:pPr>
      <w:r w:rsidRPr="002E16ED">
        <w:rPr>
          <w:rFonts w:ascii="Sylfaen" w:eastAsia="Times New Roman" w:hAnsi="Sylfaen" w:cs="Sylfaen"/>
          <w:spacing w:val="-1"/>
          <w:sz w:val="24"/>
          <w:szCs w:val="24"/>
          <w:lang w:val="ka-GE"/>
        </w:rPr>
        <w:t xml:space="preserve">ხელმოწერა: </w:t>
      </w:r>
    </w:p>
    <w:p w14:paraId="29E7498C" w14:textId="77777777" w:rsidR="00AC3E02" w:rsidRPr="002E16ED" w:rsidRDefault="00AC3E02" w:rsidP="00AC3E02">
      <w:pPr>
        <w:pStyle w:val="NoSpacing"/>
        <w:rPr>
          <w:rFonts w:ascii="Sylfaen" w:eastAsia="Times New Roman" w:hAnsi="Sylfaen" w:cs="Sylfaen"/>
          <w:spacing w:val="-1"/>
          <w:sz w:val="24"/>
          <w:szCs w:val="24"/>
          <w:lang w:val="ka-GE"/>
        </w:rPr>
      </w:pPr>
    </w:p>
    <w:p w14:paraId="28FD3775" w14:textId="77777777" w:rsidR="00AC3E02" w:rsidRPr="002E16ED" w:rsidRDefault="00AC3E02" w:rsidP="00AC3E02">
      <w:pPr>
        <w:pStyle w:val="NoSpacing"/>
        <w:rPr>
          <w:rFonts w:ascii="Sylfaen" w:eastAsia="Times New Roman" w:hAnsi="Sylfaen" w:cs="Sylfaen"/>
          <w:spacing w:val="-1"/>
          <w:sz w:val="24"/>
          <w:szCs w:val="24"/>
          <w:lang w:val="ka-GE"/>
        </w:rPr>
      </w:pPr>
      <w:r w:rsidRPr="002E16ED">
        <w:rPr>
          <w:rFonts w:ascii="Sylfaen" w:eastAsia="Times New Roman" w:hAnsi="Sylfaen" w:cs="Sylfaen"/>
          <w:spacing w:val="-1"/>
          <w:sz w:val="24"/>
          <w:szCs w:val="24"/>
          <w:lang w:val="ka-GE"/>
        </w:rPr>
        <w:t>თარიღი:</w:t>
      </w:r>
    </w:p>
    <w:p w14:paraId="154554CE" w14:textId="77777777" w:rsidR="00AC3E02" w:rsidRPr="002E16ED" w:rsidRDefault="00AC3E02" w:rsidP="00AC3E02">
      <w:pPr>
        <w:rPr>
          <w:rFonts w:ascii="Sylfaen" w:hAnsi="Sylfaen"/>
          <w:sz w:val="24"/>
          <w:szCs w:val="24"/>
          <w:lang w:val="ka-GE"/>
        </w:rPr>
      </w:pPr>
    </w:p>
    <w:p w14:paraId="1FD31963" w14:textId="77777777" w:rsidR="001E4452" w:rsidRPr="002E16ED" w:rsidRDefault="001E4452">
      <w:pPr>
        <w:rPr>
          <w:sz w:val="24"/>
          <w:szCs w:val="24"/>
          <w:lang w:val="ka-GE"/>
        </w:rPr>
      </w:pPr>
    </w:p>
    <w:sectPr w:rsidR="001E4452" w:rsidRPr="002E16ED" w:rsidSect="00EB0F2A">
      <w:pgSz w:w="12240" w:h="15840"/>
      <w:pgMar w:top="72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64E252" w14:textId="77777777" w:rsidR="001F67EA" w:rsidRDefault="001F67EA" w:rsidP="00AC3E02">
      <w:r>
        <w:separator/>
      </w:r>
    </w:p>
  </w:endnote>
  <w:endnote w:type="continuationSeparator" w:id="0">
    <w:p w14:paraId="43C7DAD8" w14:textId="77777777" w:rsidR="001F67EA" w:rsidRDefault="001F67EA" w:rsidP="00AC3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PLiteraturuly MT">
    <w:altName w:val="Courier New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A02CEB" w14:textId="77777777" w:rsidR="001F67EA" w:rsidRDefault="001F67EA" w:rsidP="00AC3E02">
      <w:r>
        <w:separator/>
      </w:r>
    </w:p>
  </w:footnote>
  <w:footnote w:type="continuationSeparator" w:id="0">
    <w:p w14:paraId="1591BF51" w14:textId="77777777" w:rsidR="001F67EA" w:rsidRDefault="001F67EA" w:rsidP="00AC3E02">
      <w:r>
        <w:continuationSeparator/>
      </w:r>
    </w:p>
  </w:footnote>
  <w:footnote w:id="1">
    <w:p w14:paraId="4E584202" w14:textId="41A8B82D" w:rsidR="001C78F4" w:rsidRPr="001C78F4" w:rsidRDefault="001C78F4" w:rsidP="00EC6A87">
      <w:pPr>
        <w:pStyle w:val="FootnoteText"/>
        <w:jc w:val="both"/>
        <w:rPr>
          <w:rFonts w:asciiTheme="minorHAnsi" w:hAnsiTheme="minorHAnsi"/>
          <w:lang w:val="ka-GE"/>
        </w:rPr>
      </w:pPr>
      <w:bookmarkStart w:id="0" w:name="_GoBack"/>
      <w:bookmarkEnd w:id="0"/>
      <w:r>
        <w:rPr>
          <w:rStyle w:val="FootnoteReference"/>
        </w:rPr>
        <w:footnoteRef/>
      </w:r>
      <w:r>
        <w:t xml:space="preserve"> </w:t>
      </w:r>
      <w:r w:rsidRPr="00EC6A87">
        <w:rPr>
          <w:rFonts w:ascii="Sylfaen" w:hAnsi="Sylfaen" w:cs="Sylfaen"/>
          <w:sz w:val="16"/>
          <w:szCs w:val="16"/>
        </w:rPr>
        <w:t>მატერიალურ</w:t>
      </w:r>
      <w:r w:rsidRPr="00EC6A87">
        <w:rPr>
          <w:sz w:val="16"/>
          <w:szCs w:val="16"/>
        </w:rPr>
        <w:t xml:space="preserve"> </w:t>
      </w:r>
      <w:r w:rsidRPr="00EC6A87">
        <w:rPr>
          <w:rFonts w:ascii="Sylfaen" w:hAnsi="Sylfaen" w:cs="Sylfaen"/>
          <w:sz w:val="16"/>
          <w:szCs w:val="16"/>
        </w:rPr>
        <w:t>ცვლილებად</w:t>
      </w:r>
      <w:r w:rsidRPr="00EC6A87">
        <w:rPr>
          <w:sz w:val="16"/>
          <w:szCs w:val="16"/>
        </w:rPr>
        <w:t xml:space="preserve"> </w:t>
      </w:r>
      <w:r w:rsidRPr="00EC6A87">
        <w:rPr>
          <w:rFonts w:ascii="Sylfaen" w:hAnsi="Sylfaen" w:cs="Sylfaen"/>
          <w:sz w:val="16"/>
          <w:szCs w:val="16"/>
        </w:rPr>
        <w:t>განიხილება</w:t>
      </w:r>
      <w:r w:rsidRPr="00EC6A87">
        <w:rPr>
          <w:sz w:val="16"/>
          <w:szCs w:val="16"/>
        </w:rPr>
        <w:t xml:space="preserve"> </w:t>
      </w:r>
      <w:r w:rsidRPr="00EC6A87">
        <w:rPr>
          <w:rFonts w:ascii="Sylfaen" w:hAnsi="Sylfaen" w:cs="Sylfaen"/>
          <w:sz w:val="16"/>
          <w:szCs w:val="16"/>
        </w:rPr>
        <w:t>ისეთი</w:t>
      </w:r>
      <w:r w:rsidRPr="00EC6A87">
        <w:rPr>
          <w:sz w:val="16"/>
          <w:szCs w:val="16"/>
        </w:rPr>
        <w:t xml:space="preserve"> </w:t>
      </w:r>
      <w:r w:rsidRPr="00EC6A87">
        <w:rPr>
          <w:rFonts w:ascii="Sylfaen" w:hAnsi="Sylfaen" w:cs="Sylfaen"/>
          <w:sz w:val="16"/>
          <w:szCs w:val="16"/>
        </w:rPr>
        <w:t>ცვლილება</w:t>
      </w:r>
      <w:r w:rsidRPr="00EC6A87">
        <w:rPr>
          <w:sz w:val="16"/>
          <w:szCs w:val="16"/>
        </w:rPr>
        <w:t xml:space="preserve">, </w:t>
      </w:r>
      <w:r w:rsidRPr="00EC6A87">
        <w:rPr>
          <w:rFonts w:ascii="Sylfaen" w:hAnsi="Sylfaen" w:cs="Sylfaen"/>
          <w:sz w:val="16"/>
          <w:szCs w:val="16"/>
        </w:rPr>
        <w:t>რომელიც</w:t>
      </w:r>
      <w:r w:rsidRPr="00EC6A87">
        <w:rPr>
          <w:sz w:val="16"/>
          <w:szCs w:val="16"/>
        </w:rPr>
        <w:t xml:space="preserve"> </w:t>
      </w:r>
      <w:r w:rsidRPr="00EC6A87">
        <w:rPr>
          <w:rFonts w:ascii="Sylfaen" w:hAnsi="Sylfaen" w:cs="Sylfaen"/>
          <w:sz w:val="16"/>
          <w:szCs w:val="16"/>
        </w:rPr>
        <w:t>ზეგავლენას</w:t>
      </w:r>
      <w:r w:rsidRPr="00EC6A87">
        <w:rPr>
          <w:sz w:val="16"/>
          <w:szCs w:val="16"/>
        </w:rPr>
        <w:t xml:space="preserve"> </w:t>
      </w:r>
      <w:r w:rsidRPr="00EC6A87">
        <w:rPr>
          <w:rFonts w:ascii="Sylfaen" w:hAnsi="Sylfaen" w:cs="Sylfaen"/>
          <w:sz w:val="16"/>
          <w:szCs w:val="16"/>
        </w:rPr>
        <w:t>ახდენს</w:t>
      </w:r>
      <w:r w:rsidRPr="00EC6A87">
        <w:rPr>
          <w:sz w:val="16"/>
          <w:szCs w:val="16"/>
        </w:rPr>
        <w:t xml:space="preserve"> </w:t>
      </w:r>
      <w:r w:rsidRPr="00EC6A87">
        <w:rPr>
          <w:rFonts w:ascii="Sylfaen" w:hAnsi="Sylfaen" w:cs="Sylfaen"/>
          <w:sz w:val="16"/>
          <w:szCs w:val="16"/>
        </w:rPr>
        <w:t>საპენსიო</w:t>
      </w:r>
      <w:r w:rsidRPr="00EC6A87">
        <w:rPr>
          <w:sz w:val="16"/>
          <w:szCs w:val="16"/>
        </w:rPr>
        <w:t xml:space="preserve"> </w:t>
      </w:r>
      <w:r w:rsidRPr="00EC6A87">
        <w:rPr>
          <w:rFonts w:ascii="Sylfaen" w:hAnsi="Sylfaen" w:cs="Sylfaen"/>
          <w:sz w:val="16"/>
          <w:szCs w:val="16"/>
        </w:rPr>
        <w:t>ფონდის</w:t>
      </w:r>
      <w:r w:rsidRPr="00EC6A87">
        <w:rPr>
          <w:sz w:val="16"/>
          <w:szCs w:val="16"/>
        </w:rPr>
        <w:t xml:space="preserve"> </w:t>
      </w:r>
      <w:r w:rsidRPr="00EC6A87">
        <w:rPr>
          <w:rFonts w:ascii="Sylfaen" w:hAnsi="Sylfaen" w:cs="Sylfaen"/>
          <w:sz w:val="16"/>
          <w:szCs w:val="16"/>
        </w:rPr>
        <w:t>დირექტორის</w:t>
      </w:r>
      <w:r w:rsidRPr="00EC6A87">
        <w:rPr>
          <w:sz w:val="16"/>
          <w:szCs w:val="16"/>
        </w:rPr>
        <w:t xml:space="preserve"> </w:t>
      </w:r>
      <w:r w:rsidRPr="00EC6A87">
        <w:rPr>
          <w:rFonts w:ascii="Sylfaen" w:hAnsi="Sylfaen" w:cs="Sylfaen"/>
          <w:sz w:val="16"/>
          <w:szCs w:val="16"/>
        </w:rPr>
        <w:t>შესაფერისობის</w:t>
      </w:r>
      <w:r w:rsidRPr="00EC6A87">
        <w:rPr>
          <w:sz w:val="16"/>
          <w:szCs w:val="16"/>
        </w:rPr>
        <w:t xml:space="preserve"> </w:t>
      </w:r>
      <w:r w:rsidRPr="00EC6A87">
        <w:rPr>
          <w:rFonts w:ascii="Sylfaen" w:hAnsi="Sylfaen" w:cs="Sylfaen"/>
          <w:sz w:val="16"/>
          <w:szCs w:val="16"/>
        </w:rPr>
        <w:t>კრიტერიუმებზე</w:t>
      </w:r>
      <w:r w:rsidRPr="00EC6A87">
        <w:rPr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9B0D1F"/>
    <w:multiLevelType w:val="hybridMultilevel"/>
    <w:tmpl w:val="09AA239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40C"/>
    <w:rsid w:val="001646EE"/>
    <w:rsid w:val="00170C3D"/>
    <w:rsid w:val="0018292A"/>
    <w:rsid w:val="001C78F4"/>
    <w:rsid w:val="001D1531"/>
    <w:rsid w:val="001E0E99"/>
    <w:rsid w:val="001E4452"/>
    <w:rsid w:val="001F67EA"/>
    <w:rsid w:val="00256FF5"/>
    <w:rsid w:val="002E16ED"/>
    <w:rsid w:val="0036438A"/>
    <w:rsid w:val="003D523A"/>
    <w:rsid w:val="003E440C"/>
    <w:rsid w:val="0047726A"/>
    <w:rsid w:val="00547998"/>
    <w:rsid w:val="00585950"/>
    <w:rsid w:val="005A350B"/>
    <w:rsid w:val="00723CFB"/>
    <w:rsid w:val="007728B7"/>
    <w:rsid w:val="008B243C"/>
    <w:rsid w:val="008F4BE5"/>
    <w:rsid w:val="00930682"/>
    <w:rsid w:val="00973E6E"/>
    <w:rsid w:val="00A33CF9"/>
    <w:rsid w:val="00A521AD"/>
    <w:rsid w:val="00A64D0C"/>
    <w:rsid w:val="00A90BC5"/>
    <w:rsid w:val="00AB2437"/>
    <w:rsid w:val="00AC3E02"/>
    <w:rsid w:val="00AE4E15"/>
    <w:rsid w:val="00B627D3"/>
    <w:rsid w:val="00BA4D37"/>
    <w:rsid w:val="00C021D9"/>
    <w:rsid w:val="00C27141"/>
    <w:rsid w:val="00CA1036"/>
    <w:rsid w:val="00D61B54"/>
    <w:rsid w:val="00E56C12"/>
    <w:rsid w:val="00E93AD0"/>
    <w:rsid w:val="00EA132C"/>
    <w:rsid w:val="00EB31E7"/>
    <w:rsid w:val="00EC6A87"/>
    <w:rsid w:val="00EE002C"/>
    <w:rsid w:val="00EF6AB1"/>
    <w:rsid w:val="00F05F64"/>
    <w:rsid w:val="00F57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338B64"/>
  <w15:chartTrackingRefBased/>
  <w15:docId w15:val="{229082D7-717E-432E-82B4-1350E1673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3E02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AC3E02"/>
    <w:pPr>
      <w:keepNext/>
      <w:keepLines/>
      <w:spacing w:before="360" w:after="120"/>
      <w:jc w:val="center"/>
      <w:outlineLvl w:val="0"/>
    </w:pPr>
    <w:rPr>
      <w:rFonts w:ascii="SPLiteraturuly MT" w:hAnsi="SPLiteraturuly MT"/>
      <w:b/>
      <w:snapToGrid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3E02"/>
    <w:rPr>
      <w:rFonts w:ascii="SPLiteraturuly MT" w:eastAsia="Calibri" w:hAnsi="SPLiteraturuly MT" w:cs="Times New Roman"/>
      <w:b/>
      <w:snapToGrid w:val="0"/>
      <w:sz w:val="20"/>
      <w:szCs w:val="20"/>
    </w:rPr>
  </w:style>
  <w:style w:type="paragraph" w:styleId="NoSpacing">
    <w:name w:val="No Spacing"/>
    <w:qFormat/>
    <w:rsid w:val="00AC3E02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C3E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3E02"/>
    <w:rPr>
      <w:rFonts w:ascii="Times New Roman" w:eastAsia="Calibri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C3E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C3E02"/>
    <w:rPr>
      <w:rFonts w:ascii="Times New Roman" w:eastAsia="Calibri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1D15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153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1531"/>
    <w:rPr>
      <w:rFonts w:ascii="Times New Roman" w:eastAsia="Calibri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15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1531"/>
    <w:rPr>
      <w:rFonts w:ascii="Times New Roman" w:eastAsia="Calibri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153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531"/>
    <w:rPr>
      <w:rFonts w:ascii="Segoe UI" w:eastAsia="Calibr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C78F4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C78F4"/>
    <w:rPr>
      <w:rFonts w:ascii="Times New Roman" w:eastAsia="Calibri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C78F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WrappedLabelHistory xmlns:xsd="http://www.w3.org/2001/XMLSchema" xmlns:xsi="http://www.w3.org/2001/XMLSchema-instance" xmlns="http://www.boldonjames.com/2016/02/Classifier/internal/wrappedLabelHistory">
  <Value>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</Value>
</WrappedLabelHistory>
</file>

<file path=customXml/item2.xml><?xml version="1.0" encoding="utf-8"?>
<sisl xmlns:xsd="http://www.w3.org/2001/XMLSchema" xmlns:xsi="http://www.w3.org/2001/XMLSchema-instance" xmlns="http://www.boldonjames.com/2008/01/sie/internal/label" sislVersion="0" policy="5ab027e3-97f5-4f2b-b242-189f84f1bffe" origin="userSelected"/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453EE4-3ABD-4E41-8547-5E3F108C3EDA}">
  <ds:schemaRefs>
    <ds:schemaRef ds:uri="http://www.w3.org/2001/XMLSchema"/>
    <ds:schemaRef ds:uri="http://www.boldonjames.com/2016/02/Classifier/internal/wrappedLabelHistory"/>
  </ds:schemaRefs>
</ds:datastoreItem>
</file>

<file path=customXml/itemProps2.xml><?xml version="1.0" encoding="utf-8"?>
<ds:datastoreItem xmlns:ds="http://schemas.openxmlformats.org/officeDocument/2006/customXml" ds:itemID="{777E452F-07A0-4445-8521-7487ACB0E300}">
  <ds:schemaRefs>
    <ds:schemaRef ds:uri="http://www.w3.org/2001/XMLSchema"/>
    <ds:schemaRef ds:uri="http://www.boldonjames.com/2008/01/sie/internal/label"/>
  </ds:schemaRefs>
</ds:datastoreItem>
</file>

<file path=customXml/itemProps3.xml><?xml version="1.0" encoding="utf-8"?>
<ds:datastoreItem xmlns:ds="http://schemas.openxmlformats.org/officeDocument/2006/customXml" ds:itemID="{A1DB2534-9D1A-43CA-AAB9-EE735CE828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Khinchiashvili</dc:creator>
  <cp:keywords/>
  <dc:description/>
  <cp:lastModifiedBy>NBG</cp:lastModifiedBy>
  <cp:revision>2</cp:revision>
  <dcterms:created xsi:type="dcterms:W3CDTF">2025-02-27T12:56:00Z</dcterms:created>
  <dcterms:modified xsi:type="dcterms:W3CDTF">2025-02-27T12:56:00Z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9e0c9794-e3b5-44e7-9e8a-5fad824998d7</vt:lpwstr>
  </property>
  <property fmtid="{D5CDD505-2E9C-101B-9397-08002B2CF9AE}" pid="3" name="bjSaver">
    <vt:lpwstr>q6W0F27FONvG6SOG/RQOE5H5UlMcOcBr</vt:lpwstr>
  </property>
  <property fmtid="{D5CDD505-2E9C-101B-9397-08002B2CF9AE}" pid="4" name="bjDocumentSecurityLabel">
    <vt:lpwstr>This item has no classification</vt:lpwstr>
  </property>
  <property fmtid="{D5CDD505-2E9C-101B-9397-08002B2CF9AE}" pid="5" name="bjClsUserRVM">
    <vt:lpwstr>[]</vt:lpwstr>
  </property>
  <property fmtid="{D5CDD505-2E9C-101B-9397-08002B2CF9AE}" pid="6" name="bjLabelHistoryID">
    <vt:lpwstr>{CD453EE4-3ABD-4E41-8547-5E3F108C3EDA}</vt:lpwstr>
  </property>
</Properties>
</file>